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notes.xml" ContentType="application/vnd.openxmlformats-officedocument.wordprocessingml.foot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b/>
          <w:bCs/>
          <w:sz w:val="40"/>
          <w:szCs w:val="40"/>
        </w:rPr>
      </w:pPr>
      <w:r>
        <w:rPr>
          <w:b/>
          <w:bCs/>
          <w:sz w:val="40"/>
          <w:szCs w:val="40"/>
        </w:rPr>
      </w:r>
    </w:p>
    <w:p>
      <w:pPr>
        <w:pStyle w:val="Normal"/>
        <w:spacing w:lineRule="auto" w:line="360"/>
        <w:jc w:val="center"/>
        <w:rPr>
          <w:sz w:val="22"/>
          <w:szCs w:val="22"/>
        </w:rPr>
      </w:pPr>
      <w:r>
        <w:rPr>
          <w:b/>
          <w:bCs/>
          <w:sz w:val="22"/>
          <w:szCs w:val="22"/>
          <w:lang w:val="it-IT" w:eastAsia="en-US" w:bidi="ar-SA"/>
        </w:rPr>
        <w:t>NIDO D’INFANZIA</w:t>
      </w:r>
    </w:p>
    <w:p>
      <w:pPr>
        <w:pStyle w:val="Normal"/>
        <w:spacing w:lineRule="auto" w:line="360"/>
        <w:jc w:val="center"/>
        <w:rPr>
          <w:sz w:val="22"/>
          <w:szCs w:val="22"/>
        </w:rPr>
      </w:pPr>
      <w:r>
        <w:rPr>
          <w:b/>
          <w:bCs/>
          <w:sz w:val="22"/>
          <w:szCs w:val="22"/>
          <w:lang w:val="it-IT" w:eastAsia="en-US" w:bidi="ar-SA"/>
        </w:rPr>
        <w:t>Servizio Invernale</w:t>
      </w:r>
    </w:p>
    <w:p>
      <w:pPr>
        <w:pStyle w:val="Normal"/>
        <w:spacing w:lineRule="auto" w:line="360"/>
        <w:jc w:val="center"/>
        <w:rPr>
          <w:sz w:val="22"/>
          <w:szCs w:val="22"/>
        </w:rPr>
      </w:pPr>
      <w:r>
        <w:rPr>
          <w:b/>
          <w:bCs/>
          <w:sz w:val="22"/>
          <w:szCs w:val="22"/>
          <w:lang w:val="it-IT" w:eastAsia="en-US" w:bidi="ar-SA"/>
        </w:rPr>
        <w:t>CARTA DEI SERVIZI</w:t>
      </w:r>
    </w:p>
    <w:p>
      <w:pPr>
        <w:pStyle w:val="Normal"/>
        <w:spacing w:lineRule="auto" w:line="360"/>
        <w:jc w:val="center"/>
        <w:rPr>
          <w:sz w:val="22"/>
          <w:szCs w:val="22"/>
        </w:rPr>
      </w:pPr>
      <w:r>
        <w:rPr>
          <w:b/>
          <w:bCs/>
          <w:sz w:val="22"/>
          <w:szCs w:val="22"/>
          <w:lang w:val="it-IT" w:eastAsia="en-US" w:bidi="ar-SA"/>
        </w:rPr>
        <w:t>ANNO EDUCATIVO 2024/2025</w:t>
      </w:r>
    </w:p>
    <w:p>
      <w:pPr>
        <w:pStyle w:val="Normal"/>
        <w:spacing w:lineRule="auto" w:line="360"/>
        <w:jc w:val="both"/>
        <w:rPr>
          <w:b/>
          <w:bCs/>
          <w:sz w:val="22"/>
          <w:szCs w:val="22"/>
          <w:lang w:val="it-IT" w:eastAsia="en-US" w:bidi="ar-SA"/>
        </w:rPr>
      </w:pPr>
      <w:r>
        <w:rPr>
          <w:b/>
          <w:bCs/>
          <w:sz w:val="22"/>
          <w:szCs w:val="22"/>
          <w:lang w:val="it-IT" w:eastAsia="en-US" w:bidi="ar-SA"/>
        </w:rPr>
      </w:r>
    </w:p>
    <w:p>
      <w:pPr>
        <w:pStyle w:val="Normal"/>
        <w:spacing w:lineRule="auto" w:line="276"/>
        <w:jc w:val="both"/>
        <w:rPr>
          <w:rFonts w:ascii="Times New Roman" w:hAnsi="Times New Roman" w:eastAsia="Arial Unicode MS" w:cs="Times New Roman"/>
          <w:color w:val="auto"/>
          <w:kern w:val="0"/>
          <w:sz w:val="22"/>
          <w:szCs w:val="22"/>
          <w:lang w:val="it-IT" w:eastAsia="en-US" w:bidi="ar-SA"/>
        </w:rPr>
      </w:pPr>
      <w:r>
        <w:rPr>
          <w:rFonts w:eastAsia="Arial Unicode MS" w:cs="Times New Roman"/>
          <w:b/>
          <w:bCs/>
          <w:color w:val="auto"/>
          <w:kern w:val="0"/>
          <w:sz w:val="22"/>
          <w:szCs w:val="22"/>
          <w:lang w:val="it-IT" w:eastAsia="en-US" w:bidi="ar-SA"/>
        </w:rPr>
        <w:t>Art. 1 – Servizi predisposti</w:t>
      </w:r>
    </w:p>
    <w:p>
      <w:pPr>
        <w:pStyle w:val="Normal"/>
        <w:keepNext w:val="true"/>
        <w:keepLines/>
        <w:widowControl/>
        <w:suppressAutoHyphens w:val="true"/>
        <w:bidi w:val="0"/>
        <w:spacing w:lineRule="auto" w:line="276" w:before="0" w:after="0"/>
        <w:ind w:hanging="0" w:left="0" w:right="-113"/>
        <w:jc w:val="both"/>
        <w:rPr>
          <w:rFonts w:ascii="Times New Roman" w:hAnsi="Times New Roman" w:eastAsia="Arial Unicode MS" w:cs="Times New Roman"/>
          <w:color w:val="auto"/>
          <w:kern w:val="0"/>
          <w:sz w:val="22"/>
          <w:szCs w:val="22"/>
          <w:lang w:val="it-IT" w:eastAsia="en-US" w:bidi="ar-SA"/>
        </w:rPr>
      </w:pPr>
      <w:r>
        <w:rPr>
          <w:rFonts w:eastAsia="Arial Unicode MS" w:cs="Times New Roman"/>
          <w:color w:val="auto"/>
          <w:kern w:val="0"/>
          <w:sz w:val="22"/>
          <w:szCs w:val="22"/>
          <w:lang w:val="it-IT" w:eastAsia="en-US" w:bidi="ar-SA"/>
        </w:rPr>
        <w:t>Il Comune di Cesenatico organizza il Servizio di nido d’infanzia sia attraverso una struttura gestita direttamente (nido comunale “Piccolo Mare”), sia attraverso</w:t>
      </w:r>
      <w:r>
        <w:rPr>
          <w:rFonts w:eastAsia="Arial Unicode MS" w:cs="Times New Roman"/>
          <w:color w:val="000000"/>
          <w:kern w:val="0"/>
          <w:sz w:val="22"/>
          <w:szCs w:val="22"/>
          <w:shd w:fill="auto" w:val="clear"/>
          <w:lang w:val="it-IT" w:eastAsia="en-US" w:bidi="ar-SA"/>
        </w:rPr>
        <w:t xml:space="preserve"> convenzione </w:t>
      </w:r>
      <w:r>
        <w:rPr>
          <w:rFonts w:eastAsia="Arial Unicode MS" w:cs="Times New Roman"/>
          <w:color w:val="auto"/>
          <w:kern w:val="0"/>
          <w:sz w:val="22"/>
          <w:szCs w:val="22"/>
          <w:lang w:val="it-IT" w:eastAsia="en-US" w:bidi="ar-SA"/>
        </w:rPr>
        <w:t>con gestore privato (nido d’infanzia “L’Arcobaleno”) presso il quale riserva alcuni posti-bambino.</w:t>
      </w:r>
    </w:p>
    <w:p>
      <w:pPr>
        <w:pStyle w:val="Normal"/>
        <w:keepNext w:val="true"/>
        <w:keepLines/>
        <w:widowControl/>
        <w:suppressAutoHyphens w:val="true"/>
        <w:bidi w:val="0"/>
        <w:spacing w:lineRule="auto" w:line="276" w:before="0" w:after="0"/>
        <w:ind w:hanging="0" w:left="0" w:right="-113"/>
        <w:jc w:val="both"/>
        <w:rPr/>
      </w:pPr>
      <w:r>
        <w:rPr>
          <w:rFonts w:eastAsia="Arial Unicode MS" w:cs="Times New Roman"/>
          <w:color w:val="auto"/>
          <w:kern w:val="0"/>
          <w:sz w:val="22"/>
          <w:szCs w:val="22"/>
          <w:lang w:val="it-IT" w:eastAsia="en-US" w:bidi="ar-SA"/>
        </w:rPr>
        <w:t>Il servizio di nido d’infanzia organizzato dal Comune di Cesenatico prevede il c</w:t>
      </w:r>
      <w:r>
        <w:rPr>
          <w:rStyle w:val="CorpodeltestoCarattere"/>
          <w:rFonts w:eastAsia="Arial Unicode MS" w:cs="Times New Roman"/>
          <w:color w:val="auto"/>
          <w:kern w:val="0"/>
          <w:sz w:val="22"/>
          <w:szCs w:val="22"/>
          <w:lang w:val="it-IT" w:eastAsia="en-US" w:bidi="ar-SA"/>
        </w:rPr>
        <w:t xml:space="preserve">alendario delle attività con </w:t>
      </w:r>
      <w:r>
        <w:rPr>
          <w:rStyle w:val="CorpodeltestoCarattere"/>
          <w:rFonts w:eastAsia="Arial Unicode MS" w:cs="Times New Roman"/>
          <w:b/>
          <w:bCs/>
          <w:color w:val="000000"/>
          <w:kern w:val="0"/>
          <w:sz w:val="22"/>
          <w:szCs w:val="22"/>
          <w:shd w:fill="auto" w:val="clear"/>
          <w:lang w:val="it-IT" w:eastAsia="en-US" w:bidi="ar-SA"/>
        </w:rPr>
        <w:t>apertura da</w:t>
      </w:r>
      <w:r>
        <w:rPr>
          <w:rFonts w:eastAsia="Arial Unicode MS" w:cs="Times New Roman"/>
          <w:b/>
          <w:bCs/>
          <w:color w:val="000000"/>
          <w:kern w:val="0"/>
          <w:sz w:val="22"/>
          <w:szCs w:val="22"/>
          <w:shd w:fill="auto" w:val="clear"/>
          <w:lang w:val="it-IT" w:eastAsia="en-US" w:bidi="ar-SA"/>
        </w:rPr>
        <w:t>l 11 settembre 2024 e termine al 30 giugno 2025.</w:t>
      </w:r>
    </w:p>
    <w:p>
      <w:pPr>
        <w:pStyle w:val="Normal"/>
        <w:keepNext w:val="true"/>
        <w:keepLines/>
        <w:widowControl/>
        <w:suppressAutoHyphens w:val="true"/>
        <w:bidi w:val="0"/>
        <w:spacing w:lineRule="auto" w:line="276" w:before="0" w:after="0"/>
        <w:ind w:hanging="0" w:left="0" w:right="-113"/>
        <w:jc w:val="both"/>
        <w:rPr>
          <w:rFonts w:ascii="Times New Roman" w:hAnsi="Times New Roman" w:eastAsia="Arial Unicode MS" w:cs="Times New Roman"/>
          <w:color w:val="auto"/>
          <w:kern w:val="0"/>
          <w:sz w:val="22"/>
          <w:szCs w:val="22"/>
          <w:lang w:val="it-IT" w:eastAsia="en-US" w:bidi="ar-SA"/>
        </w:rPr>
      </w:pPr>
      <w:r>
        <w:rPr>
          <w:rFonts w:eastAsia="Arial Unicode MS" w:cs="Times New Roman"/>
          <w:color w:val="auto"/>
          <w:kern w:val="0"/>
          <w:sz w:val="22"/>
          <w:szCs w:val="22"/>
          <w:lang w:val="it-IT" w:eastAsia="en-US" w:bidi="ar-SA"/>
        </w:rPr>
        <w:t>E’ compreso il servizio di mensa secondo il menù stabilito dal servizio dietetico dell’AUSL di Cesena.</w:t>
      </w:r>
    </w:p>
    <w:p>
      <w:pPr>
        <w:pStyle w:val="Normal"/>
        <w:keepNext w:val="true"/>
        <w:keepLines/>
        <w:widowControl/>
        <w:suppressAutoHyphens w:val="true"/>
        <w:bidi w:val="0"/>
        <w:spacing w:lineRule="auto" w:line="276" w:before="0" w:after="0"/>
        <w:ind w:hanging="0" w:left="0" w:right="-113"/>
        <w:jc w:val="both"/>
        <w:rPr>
          <w:rFonts w:ascii="Times New Roman" w:hAnsi="Times New Roman" w:eastAsia="Arial Unicode MS" w:cs="Times New Roman"/>
          <w:color w:val="auto"/>
          <w:kern w:val="0"/>
          <w:sz w:val="22"/>
          <w:szCs w:val="22"/>
          <w:lang w:val="it-IT" w:eastAsia="en-US" w:bidi="ar-SA"/>
        </w:rPr>
      </w:pPr>
      <w:r>
        <w:rPr>
          <w:rFonts w:eastAsia="Arial Unicode MS" w:cs="Times New Roman"/>
          <w:color w:val="000000"/>
          <w:kern w:val="0"/>
          <w:sz w:val="22"/>
          <w:szCs w:val="22"/>
          <w:u w:val="single"/>
          <w:shd w:fill="auto" w:val="clear"/>
          <w:lang w:val="it-IT" w:eastAsia="en-US" w:bidi="ar-SA"/>
        </w:rPr>
        <w:t>Previa decisione favorevole dell’Amministrazione comunale, potrà essere richiesta dalle famiglie regolarmente iscritte al servizio di nido invernale, la continuazione straordinaria del servizio dal 1° al 31 luglio 2025</w:t>
      </w:r>
      <w:r>
        <w:rPr>
          <w:rFonts w:eastAsia="Arial Unicode MS" w:cs="Times New Roman"/>
          <w:color w:val="000000"/>
          <w:kern w:val="0"/>
          <w:sz w:val="22"/>
          <w:szCs w:val="22"/>
          <w:shd w:fill="auto" w:val="clear"/>
          <w:lang w:val="it-IT" w:eastAsia="en-US" w:bidi="ar-SA"/>
        </w:rPr>
        <w:t xml:space="preserve">, nel rispetto dei requisiti e delle procedure sotto riportate all’articolo 2, lettera f). </w:t>
      </w:r>
    </w:p>
    <w:p>
      <w:pPr>
        <w:pStyle w:val="Normal"/>
        <w:keepNext w:val="true"/>
        <w:keepLines/>
        <w:widowControl/>
        <w:suppressAutoHyphens w:val="true"/>
        <w:bidi w:val="0"/>
        <w:spacing w:lineRule="auto" w:line="276" w:before="0" w:after="0"/>
        <w:ind w:hanging="0" w:left="57" w:right="-113"/>
        <w:jc w:val="both"/>
        <w:rPr>
          <w:rFonts w:ascii="Times New Roman" w:hAnsi="Times New Roman" w:eastAsia="Arial Unicode MS" w:cs="Times New Roman"/>
          <w:color w:val="auto"/>
          <w:kern w:val="0"/>
          <w:sz w:val="22"/>
          <w:szCs w:val="22"/>
          <w:lang w:val="it-IT" w:eastAsia="en-US" w:bidi="ar-SA"/>
        </w:rPr>
      </w:pPr>
      <w:r>
        <w:rPr>
          <w:rFonts w:eastAsia="Arial Unicode MS" w:cs="Times New Roman"/>
          <w:color w:val="auto"/>
          <w:kern w:val="0"/>
          <w:sz w:val="22"/>
          <w:szCs w:val="22"/>
          <w:lang w:val="it-IT" w:eastAsia="en-US" w:bidi="ar-SA"/>
        </w:rPr>
      </w:r>
    </w:p>
    <w:p>
      <w:pPr>
        <w:pStyle w:val="Normal"/>
        <w:widowControl/>
        <w:suppressAutoHyphens w:val="true"/>
        <w:bidi w:val="0"/>
        <w:spacing w:lineRule="auto" w:line="276" w:before="0" w:after="0"/>
        <w:ind w:hanging="0" w:left="57" w:right="-113"/>
        <w:jc w:val="both"/>
        <w:rPr>
          <w:rFonts w:ascii="Times New Roman" w:hAnsi="Times New Roman" w:eastAsia="Arial Unicode MS" w:cs="Times New Roman"/>
          <w:color w:val="auto"/>
          <w:kern w:val="0"/>
          <w:sz w:val="22"/>
          <w:szCs w:val="22"/>
          <w:lang w:val="it-IT" w:eastAsia="en-US" w:bidi="ar-SA"/>
        </w:rPr>
      </w:pPr>
      <w:r>
        <w:rPr>
          <w:rFonts w:eastAsia="Arial Unicode MS" w:cs="Times New Roman"/>
          <w:color w:val="auto"/>
          <w:kern w:val="0"/>
          <w:sz w:val="22"/>
          <w:szCs w:val="22"/>
          <w:lang w:val="it-IT" w:eastAsia="en-US" w:bidi="ar-SA"/>
        </w:rPr>
      </w:r>
    </w:p>
    <w:p>
      <w:pPr>
        <w:pStyle w:val="Normal"/>
        <w:widowControl/>
        <w:suppressAutoHyphens w:val="true"/>
        <w:bidi w:val="0"/>
        <w:spacing w:lineRule="auto" w:line="276" w:before="0" w:after="0"/>
        <w:ind w:hanging="0" w:left="57" w:right="-113"/>
        <w:jc w:val="both"/>
        <w:rPr>
          <w:rFonts w:ascii="Times New Roman" w:hAnsi="Times New Roman" w:eastAsia="Arial Unicode MS" w:cs="Times New Roman"/>
          <w:color w:val="auto"/>
          <w:kern w:val="0"/>
          <w:sz w:val="22"/>
          <w:szCs w:val="22"/>
          <w:lang w:val="it-IT" w:eastAsia="en-US" w:bidi="ar-SA"/>
        </w:rPr>
      </w:pPr>
      <w:r>
        <w:rPr>
          <w:rFonts w:eastAsia="Arial Unicode MS" w:cs="Times New Roman"/>
          <w:b/>
          <w:bCs/>
          <w:color w:val="auto"/>
          <w:kern w:val="0"/>
          <w:sz w:val="22"/>
          <w:szCs w:val="22"/>
          <w:lang w:val="it-IT" w:eastAsia="en-US" w:bidi="ar-SA"/>
        </w:rPr>
        <w:t>Art. 2 – Articolazione del servizio</w:t>
      </w:r>
    </w:p>
    <w:p>
      <w:pPr>
        <w:pStyle w:val="Normal"/>
        <w:widowControl/>
        <w:suppressAutoHyphens w:val="true"/>
        <w:bidi w:val="0"/>
        <w:spacing w:lineRule="auto" w:line="276" w:before="0" w:after="0"/>
        <w:ind w:hanging="0" w:right="-113"/>
        <w:jc w:val="both"/>
        <w:rPr>
          <w:rFonts w:ascii="Times New Roman" w:hAnsi="Times New Roman" w:eastAsia="Arial Unicode MS" w:cs="Times New Roman"/>
          <w:color w:val="auto"/>
          <w:kern w:val="0"/>
          <w:sz w:val="22"/>
          <w:szCs w:val="22"/>
          <w:lang w:val="it-IT" w:eastAsia="en-US" w:bidi="ar-SA"/>
        </w:rPr>
      </w:pPr>
      <w:r>
        <w:rPr>
          <w:rFonts w:eastAsia="Arial Unicode MS" w:cs="Times New Roman"/>
          <w:b w:val="false"/>
          <w:bCs w:val="false"/>
          <w:color w:val="auto"/>
          <w:kern w:val="0"/>
          <w:sz w:val="22"/>
          <w:szCs w:val="22"/>
          <w:lang w:val="it-IT" w:eastAsia="en-US" w:bidi="ar-SA"/>
        </w:rPr>
        <w:t>a) Il nido d’infanzia verrà organizzato per bambini residenti nel Comune di Cesenatico, nati negli anni</w:t>
      </w:r>
      <w:r>
        <w:rPr>
          <w:rFonts w:eastAsia="Arial Unicode MS" w:cs="Times New Roman"/>
          <w:b w:val="false"/>
          <w:bCs w:val="false"/>
          <w:color w:val="000000"/>
          <w:kern w:val="0"/>
          <w:sz w:val="22"/>
          <w:szCs w:val="22"/>
          <w:shd w:fill="auto" w:val="clear"/>
          <w:lang w:val="it-IT" w:eastAsia="en-US" w:bidi="ar-SA"/>
        </w:rPr>
        <w:t xml:space="preserve"> 2022 e 2023</w:t>
      </w:r>
      <w:r>
        <w:rPr>
          <w:rFonts w:eastAsia="Arial Unicode MS" w:cs="Times New Roman"/>
          <w:b w:val="false"/>
          <w:bCs w:val="false"/>
          <w:color w:val="auto"/>
          <w:kern w:val="0"/>
          <w:sz w:val="22"/>
          <w:szCs w:val="22"/>
          <w:lang w:val="it-IT" w:eastAsia="en-US" w:bidi="ar-SA"/>
        </w:rPr>
        <w:t xml:space="preserve"> </w:t>
      </w:r>
      <w:r>
        <w:rPr>
          <w:rFonts w:eastAsia="Arial Unicode MS" w:cs="Times New Roman"/>
          <w:b w:val="false"/>
          <w:bCs w:val="false"/>
          <w:color w:val="auto"/>
          <w:kern w:val="0"/>
          <w:sz w:val="22"/>
          <w:szCs w:val="22"/>
          <w:u w:val="single"/>
          <w:lang w:val="it-IT" w:eastAsia="en-US" w:bidi="ar-SA"/>
        </w:rPr>
        <w:t>che compiano i 12 mesi di età entro il 31/12/2024. La frequenza al servizio avrà inizio al compimento dei 9 mesi di età.</w:t>
      </w:r>
    </w:p>
    <w:p>
      <w:pPr>
        <w:pStyle w:val="Normal"/>
        <w:widowControl/>
        <w:suppressAutoHyphens w:val="true"/>
        <w:bidi w:val="0"/>
        <w:spacing w:lineRule="auto" w:line="276" w:before="0" w:after="0"/>
        <w:ind w:hanging="0" w:right="-113"/>
        <w:jc w:val="both"/>
        <w:rPr>
          <w:rFonts w:ascii="Times New Roman" w:hAnsi="Times New Roman" w:eastAsia="Arial Unicode MS" w:cs="Times New Roman"/>
          <w:color w:val="auto"/>
          <w:kern w:val="0"/>
          <w:sz w:val="22"/>
          <w:szCs w:val="22"/>
          <w:u w:val="single"/>
          <w:lang w:val="it-IT" w:eastAsia="en-US" w:bidi="ar-SA"/>
        </w:rPr>
      </w:pPr>
      <w:r>
        <w:rPr>
          <w:rFonts w:eastAsia="Arial Unicode MS" w:cs="Times New Roman"/>
          <w:color w:val="auto"/>
          <w:kern w:val="0"/>
          <w:sz w:val="22"/>
          <w:szCs w:val="22"/>
          <w:u w:val="single"/>
          <w:lang w:val="it-IT" w:eastAsia="en-US" w:bidi="ar-SA"/>
        </w:rPr>
      </w:r>
    </w:p>
    <w:p>
      <w:pPr>
        <w:pStyle w:val="Normal"/>
        <w:widowControl/>
        <w:suppressAutoHyphens w:val="true"/>
        <w:bidi w:val="0"/>
        <w:spacing w:lineRule="auto" w:line="276" w:before="0" w:after="0"/>
        <w:ind w:hanging="0" w:left="57" w:right="-113"/>
        <w:jc w:val="both"/>
        <w:rPr>
          <w:rFonts w:ascii="Times New Roman" w:hAnsi="Times New Roman" w:eastAsia="Arial Unicode MS" w:cs="Times New Roman"/>
          <w:color w:val="auto"/>
          <w:kern w:val="0"/>
          <w:sz w:val="22"/>
          <w:szCs w:val="22"/>
          <w:lang w:val="it-IT" w:eastAsia="en-US" w:bidi="ar-SA"/>
        </w:rPr>
      </w:pPr>
      <w:r>
        <w:rPr>
          <w:rFonts w:eastAsia="Arial Unicode MS" w:cs="Times New Roman"/>
          <w:b w:val="false"/>
          <w:bCs w:val="false"/>
          <w:color w:val="auto"/>
          <w:kern w:val="0"/>
          <w:sz w:val="22"/>
          <w:szCs w:val="22"/>
          <w:u w:val="none"/>
          <w:lang w:val="it-IT" w:eastAsia="en-US" w:bidi="ar-SA"/>
        </w:rPr>
        <w:t>b) Esso è articolato presso la struttura comunale nido “Piccolo Mare” in via Don Minzoni n. 17, nelle forme del nido a tempo pieno e del nido a tempo parziale e presso la struttura convenzionata del nido privato “L’Arcobaleno” in via Cesenatico n. 52, nella forma di nido a tempo pieno.</w:t>
      </w:r>
    </w:p>
    <w:p>
      <w:pPr>
        <w:pStyle w:val="Normal"/>
        <w:widowControl/>
        <w:suppressAutoHyphens w:val="true"/>
        <w:bidi w:val="0"/>
        <w:spacing w:lineRule="auto" w:line="276" w:before="0" w:after="0"/>
        <w:ind w:hanging="0" w:left="57" w:right="-113"/>
        <w:jc w:val="both"/>
        <w:rPr>
          <w:rFonts w:ascii="Times New Roman" w:hAnsi="Times New Roman" w:eastAsia="Arial Unicode MS" w:cs="Times New Roman"/>
          <w:color w:val="auto"/>
          <w:kern w:val="0"/>
          <w:sz w:val="22"/>
          <w:szCs w:val="22"/>
          <w:lang w:val="it-IT" w:eastAsia="en-US" w:bidi="ar-SA"/>
        </w:rPr>
      </w:pPr>
      <w:r>
        <w:rPr>
          <w:rFonts w:eastAsia="Arial Unicode MS" w:cs="Times New Roman"/>
          <w:color w:val="auto"/>
          <w:kern w:val="0"/>
          <w:sz w:val="22"/>
          <w:szCs w:val="22"/>
          <w:lang w:val="it-IT" w:eastAsia="en-US" w:bidi="ar-SA"/>
        </w:rPr>
      </w:r>
    </w:p>
    <w:p>
      <w:pPr>
        <w:pStyle w:val="Normal"/>
        <w:widowControl/>
        <w:suppressAutoHyphens w:val="true"/>
        <w:bidi w:val="0"/>
        <w:spacing w:lineRule="auto" w:line="276" w:before="0" w:after="0"/>
        <w:ind w:hanging="0" w:left="57" w:right="-113"/>
        <w:jc w:val="both"/>
        <w:rPr>
          <w:rFonts w:ascii="Times New Roman" w:hAnsi="Times New Roman" w:eastAsia="Arial Unicode MS" w:cs="Times New Roman"/>
          <w:color w:val="auto"/>
          <w:kern w:val="0"/>
          <w:sz w:val="22"/>
          <w:szCs w:val="22"/>
          <w:lang w:val="it-IT" w:eastAsia="en-US" w:bidi="ar-SA"/>
        </w:rPr>
      </w:pPr>
      <w:r>
        <w:rPr>
          <w:rFonts w:eastAsia="Arial Unicode MS" w:cs="Times New Roman"/>
          <w:b w:val="false"/>
          <w:bCs w:val="false"/>
          <w:color w:val="auto"/>
          <w:kern w:val="0"/>
          <w:sz w:val="22"/>
          <w:szCs w:val="22"/>
          <w:u w:val="none"/>
          <w:lang w:val="it-IT" w:eastAsia="en-US" w:bidi="ar-SA"/>
        </w:rPr>
        <w:t>c) Per l’anno educativo 2024/2025 sono disponibili n. 74 posti – bambino (di cui n. 42 presso il nido d’infanzia  “Piccolo Mare e n.</w:t>
      </w:r>
      <w:r>
        <w:rPr>
          <w:rFonts w:eastAsia="Arial Unicode MS" w:cs="Times New Roman"/>
          <w:b w:val="false"/>
          <w:bCs w:val="false"/>
          <w:color w:val="000000"/>
          <w:kern w:val="0"/>
          <w:sz w:val="22"/>
          <w:szCs w:val="22"/>
          <w:u w:val="none"/>
          <w:shd w:fill="auto" w:val="clear"/>
          <w:lang w:val="it-IT" w:eastAsia="en-US" w:bidi="ar-SA"/>
        </w:rPr>
        <w:t xml:space="preserve"> 32 pre</w:t>
      </w:r>
      <w:r>
        <w:rPr>
          <w:rFonts w:eastAsia="Arial Unicode MS" w:cs="Times New Roman"/>
          <w:b w:val="false"/>
          <w:bCs w:val="false"/>
          <w:color w:val="auto"/>
          <w:kern w:val="0"/>
          <w:sz w:val="22"/>
          <w:szCs w:val="22"/>
          <w:u w:val="none"/>
          <w:lang w:val="it-IT" w:eastAsia="en-US" w:bidi="ar-SA"/>
        </w:rPr>
        <w:t>sso il nido “L’Arcobaleno”), così articolati:</w:t>
      </w:r>
    </w:p>
    <w:p>
      <w:pPr>
        <w:pStyle w:val="Normal"/>
        <w:widowControl/>
        <w:suppressAutoHyphens w:val="true"/>
        <w:bidi w:val="0"/>
        <w:spacing w:lineRule="auto" w:line="276" w:before="0" w:after="0"/>
        <w:ind w:hanging="0" w:left="57" w:right="-113"/>
        <w:jc w:val="both"/>
        <w:rPr>
          <w:rFonts w:ascii="Times New Roman" w:hAnsi="Times New Roman" w:eastAsia="Arial Unicode MS" w:cs="Times New Roman"/>
          <w:color w:val="auto"/>
          <w:kern w:val="0"/>
          <w:sz w:val="22"/>
          <w:szCs w:val="22"/>
          <w:lang w:val="it-IT" w:eastAsia="en-US" w:bidi="ar-SA"/>
        </w:rPr>
      </w:pPr>
      <w:r>
        <w:rPr>
          <w:rFonts w:eastAsia="Arial Unicode MS" w:cs="Times New Roman"/>
          <w:color w:val="auto"/>
          <w:kern w:val="0"/>
          <w:sz w:val="22"/>
          <w:szCs w:val="22"/>
          <w:lang w:val="it-IT" w:eastAsia="en-US" w:bidi="ar-SA"/>
        </w:rPr>
      </w:r>
    </w:p>
    <w:p>
      <w:pPr>
        <w:pStyle w:val="Normal"/>
        <w:widowControl/>
        <w:suppressAutoHyphens w:val="true"/>
        <w:bidi w:val="0"/>
        <w:spacing w:lineRule="auto" w:line="276" w:before="0" w:after="0"/>
        <w:ind w:hanging="0" w:left="57" w:right="-113"/>
        <w:jc w:val="both"/>
        <w:rPr>
          <w:rFonts w:ascii="Times New Roman" w:hAnsi="Times New Roman" w:eastAsia="Arial Unicode MS" w:cs="Times New Roman"/>
          <w:color w:val="auto"/>
          <w:kern w:val="0"/>
          <w:sz w:val="22"/>
          <w:szCs w:val="22"/>
          <w:lang w:val="it-IT" w:eastAsia="en-US" w:bidi="ar-SA"/>
        </w:rPr>
      </w:pPr>
      <w:r>
        <w:rPr>
          <w:rFonts w:eastAsia="Arial Unicode MS" w:cs="Times New Roman"/>
          <w:b w:val="false"/>
          <w:bCs w:val="false"/>
          <w:color w:val="auto"/>
          <w:kern w:val="0"/>
          <w:sz w:val="22"/>
          <w:szCs w:val="22"/>
          <w:u w:val="single"/>
          <w:lang w:val="it-IT" w:eastAsia="en-US" w:bidi="ar-SA"/>
        </w:rPr>
        <w:t>Piccolo Mare:</w:t>
      </w:r>
    </w:p>
    <w:p>
      <w:pPr>
        <w:pStyle w:val="Normal"/>
        <w:widowControl/>
        <w:suppressAutoHyphens w:val="true"/>
        <w:bidi w:val="0"/>
        <w:spacing w:lineRule="auto" w:line="276" w:before="0" w:after="0"/>
        <w:ind w:hanging="0" w:left="57" w:right="-113"/>
        <w:jc w:val="both"/>
        <w:rPr>
          <w:rFonts w:ascii="Times New Roman" w:hAnsi="Times New Roman" w:eastAsia="Arial Unicode MS" w:cs="Times New Roman"/>
          <w:color w:val="auto"/>
          <w:kern w:val="0"/>
          <w:sz w:val="22"/>
          <w:szCs w:val="22"/>
          <w:lang w:val="it-IT" w:eastAsia="en-US" w:bidi="ar-SA"/>
        </w:rPr>
      </w:pPr>
      <w:r>
        <w:rPr>
          <w:rFonts w:eastAsia="Arial Unicode MS" w:cs="Times New Roman"/>
          <w:color w:val="auto"/>
          <w:kern w:val="0"/>
          <w:sz w:val="22"/>
          <w:szCs w:val="22"/>
          <w:lang w:val="it-IT" w:eastAsia="en-US" w:bidi="ar-SA"/>
        </w:rPr>
      </w:r>
    </w:p>
    <w:p>
      <w:pPr>
        <w:pStyle w:val="Normal"/>
        <w:widowControl/>
        <w:suppressAutoHyphens w:val="true"/>
        <w:bidi w:val="0"/>
        <w:spacing w:lineRule="auto" w:line="276" w:before="0" w:after="0"/>
        <w:ind w:hanging="0" w:left="57" w:right="-113"/>
        <w:jc w:val="both"/>
        <w:rPr>
          <w:rFonts w:ascii="Times New Roman" w:hAnsi="Times New Roman" w:eastAsia="Arial Unicode MS" w:cs="Times New Roman"/>
          <w:color w:val="auto"/>
          <w:kern w:val="0"/>
          <w:sz w:val="22"/>
          <w:szCs w:val="22"/>
          <w:lang w:val="it-IT" w:eastAsia="en-US" w:bidi="ar-SA"/>
        </w:rPr>
      </w:pPr>
      <w:r>
        <w:rPr>
          <w:rFonts w:eastAsia="Arial Unicode MS" w:cs="Times New Roman"/>
          <w:b w:val="false"/>
          <w:bCs w:val="false"/>
          <w:color w:val="auto"/>
          <w:kern w:val="0"/>
          <w:sz w:val="22"/>
          <w:szCs w:val="22"/>
          <w:u w:val="none"/>
          <w:lang w:val="it-IT" w:eastAsia="en-US" w:bidi="ar-SA"/>
        </w:rPr>
        <w:t xml:space="preserve"> </w:t>
      </w:r>
      <w:r>
        <w:rPr>
          <w:rFonts w:eastAsia="Arial Unicode MS" w:cs="Times New Roman"/>
          <w:b w:val="false"/>
          <w:bCs w:val="false"/>
          <w:color w:val="auto"/>
          <w:kern w:val="0"/>
          <w:sz w:val="22"/>
          <w:szCs w:val="22"/>
          <w:u w:val="none"/>
          <w:lang w:val="it-IT" w:eastAsia="en-US" w:bidi="ar-SA"/>
        </w:rPr>
        <w:t>- Gruppo Pescioli</w:t>
      </w:r>
      <w:r>
        <w:rPr>
          <w:rFonts w:eastAsia="Arial Unicode MS" w:cs="Times New Roman"/>
          <w:b w:val="false"/>
          <w:bCs w:val="false"/>
          <w:color w:val="000000"/>
          <w:kern w:val="0"/>
          <w:sz w:val="22"/>
          <w:szCs w:val="22"/>
          <w:u w:val="none"/>
          <w:shd w:fill="auto" w:val="clear"/>
          <w:lang w:val="it-IT" w:eastAsia="en-US" w:bidi="ar-SA"/>
        </w:rPr>
        <w:t>ni Rossi 9-21 MESI - PICCOLI</w:t>
      </w:r>
      <w:r>
        <w:rPr>
          <w:rStyle w:val="FootnoteReference"/>
          <w:rFonts w:eastAsia="Arial Unicode MS" w:cs="Times New Roman"/>
          <w:b w:val="false"/>
          <w:bCs w:val="false"/>
          <w:color w:val="000000"/>
          <w:kern w:val="0"/>
          <w:sz w:val="22"/>
          <w:szCs w:val="22"/>
          <w:u w:val="none"/>
          <w:shd w:fill="auto" w:val="clear"/>
          <w:lang w:val="it-IT" w:eastAsia="en-US" w:bidi="ar-SA"/>
        </w:rPr>
        <w:footnoteReference w:id="2"/>
      </w:r>
      <w:r>
        <w:rPr>
          <w:rFonts w:eastAsia="Arial Unicode MS" w:cs="Times New Roman"/>
          <w:b w:val="false"/>
          <w:bCs w:val="false"/>
          <w:color w:val="000000"/>
          <w:kern w:val="0"/>
          <w:sz w:val="22"/>
          <w:szCs w:val="22"/>
          <w:u w:val="none"/>
          <w:shd w:fill="auto" w:val="clear"/>
          <w:lang w:val="it-IT" w:eastAsia="en-US" w:bidi="ar-SA"/>
        </w:rPr>
        <w:t xml:space="preserve">:  </w:t>
      </w:r>
      <w:r>
        <w:rPr>
          <w:rFonts w:eastAsia="Arial Unicode MS" w:cs="Times New Roman"/>
          <w:b/>
          <w:bCs w:val="false"/>
          <w:color w:val="000000"/>
          <w:kern w:val="0"/>
          <w:sz w:val="22"/>
          <w:szCs w:val="22"/>
          <w:u w:val="none"/>
          <w:shd w:fill="auto" w:val="clear"/>
          <w:lang w:val="it-IT" w:eastAsia="en-US" w:bidi="ar-SA"/>
        </w:rPr>
        <w:t xml:space="preserve">n. 12 posti – bambino, </w:t>
      </w:r>
      <w:r>
        <w:rPr>
          <w:rFonts w:eastAsia="Arial Unicode MS" w:cs="Times New Roman"/>
          <w:b w:val="false"/>
          <w:bCs w:val="false"/>
          <w:color w:val="000000"/>
          <w:kern w:val="0"/>
          <w:sz w:val="22"/>
          <w:szCs w:val="22"/>
          <w:u w:val="none"/>
          <w:shd w:fill="auto" w:val="clear"/>
          <w:lang w:val="it-IT" w:eastAsia="en-US" w:bidi="ar-SA"/>
        </w:rPr>
        <w:t>per bambini nati nell’anno 2023 nella sezione a tempo pieno, disponibili per nuove richieste;</w:t>
      </w:r>
    </w:p>
    <w:p>
      <w:pPr>
        <w:pStyle w:val="Normal"/>
        <w:widowControl/>
        <w:suppressAutoHyphens w:val="true"/>
        <w:bidi w:val="0"/>
        <w:spacing w:lineRule="auto" w:line="276" w:before="0" w:after="0"/>
        <w:ind w:hanging="0" w:left="57" w:right="-113"/>
        <w:jc w:val="both"/>
        <w:rPr>
          <w:rFonts w:ascii="Times New Roman" w:hAnsi="Times New Roman" w:eastAsia="Arial Unicode MS" w:cs="Times New Roman"/>
          <w:color w:val="auto"/>
          <w:kern w:val="0"/>
          <w:sz w:val="22"/>
          <w:szCs w:val="22"/>
          <w:lang w:val="it-IT" w:eastAsia="en-US" w:bidi="ar-SA"/>
        </w:rPr>
      </w:pPr>
      <w:r>
        <w:rPr>
          <w:rFonts w:eastAsia="Arial Unicode MS" w:cs="Times New Roman"/>
          <w:b w:val="false"/>
          <w:bCs w:val="false"/>
          <w:color w:val="000000"/>
          <w:kern w:val="0"/>
          <w:sz w:val="22"/>
          <w:szCs w:val="22"/>
          <w:u w:val="none"/>
          <w:shd w:fill="auto" w:val="clear"/>
          <w:lang w:val="it-IT" w:eastAsia="en-US" w:bidi="ar-SA"/>
        </w:rPr>
        <w:t>- Gruppo Balene 21-36 MESI - GRANDI</w:t>
      </w:r>
      <w:r>
        <w:rPr>
          <w:rStyle w:val="FootnoteReference"/>
          <w:rFonts w:eastAsia="Arial Unicode MS" w:cs="Times New Roman"/>
          <w:b w:val="false"/>
          <w:bCs w:val="false"/>
          <w:color w:val="000000"/>
          <w:kern w:val="0"/>
          <w:sz w:val="22"/>
          <w:szCs w:val="22"/>
          <w:u w:val="none"/>
          <w:shd w:fill="auto" w:val="clear"/>
          <w:lang w:val="it-IT" w:eastAsia="en-US" w:bidi="ar-SA"/>
        </w:rPr>
        <w:footnoteReference w:id="3"/>
      </w:r>
      <w:r>
        <w:rPr>
          <w:rFonts w:eastAsia="Arial Unicode MS" w:cs="Times New Roman"/>
          <w:b w:val="false"/>
          <w:bCs w:val="false"/>
          <w:color w:val="auto"/>
          <w:kern w:val="0"/>
          <w:sz w:val="22"/>
          <w:szCs w:val="22"/>
          <w:u w:val="none"/>
          <w:lang w:val="it-IT" w:eastAsia="en-US" w:bidi="ar-SA"/>
        </w:rPr>
        <w:t xml:space="preserve">: </w:t>
      </w:r>
      <w:r>
        <w:rPr>
          <w:rFonts w:eastAsia="Arial Unicode MS" w:cs="Times New Roman"/>
          <w:b/>
          <w:bCs w:val="false"/>
          <w:color w:val="000000"/>
          <w:kern w:val="0"/>
          <w:sz w:val="22"/>
          <w:szCs w:val="22"/>
          <w:u w:val="none"/>
          <w:shd w:fill="auto" w:val="clear"/>
          <w:lang w:val="it-IT" w:eastAsia="en-US" w:bidi="ar-SA"/>
        </w:rPr>
        <w:t xml:space="preserve">n. 14 posti – </w:t>
      </w:r>
      <w:r>
        <w:rPr>
          <w:rFonts w:eastAsia="Arial Unicode MS" w:cs="Times New Roman"/>
          <w:b/>
          <w:bCs w:val="false"/>
          <w:color w:val="auto"/>
          <w:kern w:val="0"/>
          <w:sz w:val="22"/>
          <w:szCs w:val="22"/>
          <w:u w:val="none"/>
          <w:lang w:val="it-IT" w:eastAsia="en-US" w:bidi="ar-SA"/>
        </w:rPr>
        <w:t xml:space="preserve">bambino, </w:t>
      </w:r>
      <w:r>
        <w:rPr>
          <w:rFonts w:eastAsia="Arial Unicode MS" w:cs="Times New Roman"/>
          <w:b w:val="false"/>
          <w:bCs w:val="false"/>
          <w:color w:val="auto"/>
          <w:kern w:val="0"/>
          <w:sz w:val="22"/>
          <w:szCs w:val="22"/>
          <w:u w:val="none"/>
          <w:lang w:val="it-IT" w:eastAsia="en-US" w:bidi="ar-SA"/>
        </w:rPr>
        <w:t xml:space="preserve">per bambini nati nell’anno </w:t>
      </w:r>
      <w:r>
        <w:rPr>
          <w:rFonts w:eastAsia="Arial Unicode MS" w:cs="Times New Roman"/>
          <w:b w:val="false"/>
          <w:bCs w:val="false"/>
          <w:color w:val="000000"/>
          <w:kern w:val="0"/>
          <w:sz w:val="22"/>
          <w:szCs w:val="22"/>
          <w:u w:val="none"/>
          <w:shd w:fill="auto" w:val="clear"/>
          <w:lang w:val="it-IT" w:eastAsia="en-US" w:bidi="ar-SA"/>
        </w:rPr>
        <w:t>2022</w:t>
      </w:r>
      <w:r>
        <w:rPr>
          <w:rFonts w:eastAsia="Arial Unicode MS" w:cs="Times New Roman"/>
          <w:b w:val="false"/>
          <w:bCs w:val="false"/>
          <w:color w:val="auto"/>
          <w:kern w:val="0"/>
          <w:sz w:val="22"/>
          <w:szCs w:val="22"/>
          <w:u w:val="none"/>
          <w:lang w:val="it-IT" w:eastAsia="en-US" w:bidi="ar-SA"/>
        </w:rPr>
        <w:t xml:space="preserve"> nella sezione a tempo pieno riservati a bambini già frequentanti nell’anno precedente </w:t>
      </w:r>
      <w:r>
        <w:rPr>
          <w:rFonts w:eastAsia="Arial Unicode MS" w:cs="Times New Roman"/>
          <w:b/>
          <w:bCs/>
          <w:color w:val="auto"/>
          <w:kern w:val="0"/>
          <w:sz w:val="22"/>
          <w:szCs w:val="22"/>
          <w:u w:val="none"/>
          <w:lang w:val="it-IT" w:eastAsia="en-US" w:bidi="ar-SA"/>
        </w:rPr>
        <w:t xml:space="preserve">di cui </w:t>
      </w:r>
      <w:r>
        <w:rPr>
          <w:rFonts w:eastAsia="Arial Unicode MS" w:cs="Times New Roman"/>
          <w:b/>
          <w:bCs/>
          <w:color w:val="000000"/>
          <w:kern w:val="0"/>
          <w:sz w:val="22"/>
          <w:szCs w:val="22"/>
          <w:u w:val="none"/>
          <w:shd w:fill="auto" w:val="clear"/>
          <w:lang w:val="it-IT" w:eastAsia="en-US" w:bidi="ar-SA"/>
        </w:rPr>
        <w:t xml:space="preserve">n. 2 posti - bambino </w:t>
      </w:r>
      <w:r>
        <w:rPr>
          <w:rFonts w:eastAsia="Arial Unicode MS" w:cs="Times New Roman"/>
          <w:b w:val="false"/>
          <w:bCs w:val="false"/>
          <w:color w:val="000000"/>
          <w:kern w:val="0"/>
          <w:sz w:val="22"/>
          <w:szCs w:val="22"/>
          <w:u w:val="none"/>
          <w:shd w:fill="auto" w:val="clear"/>
          <w:lang w:val="it-IT" w:eastAsia="en-US" w:bidi="ar-SA"/>
        </w:rPr>
        <w:t>disponibili per nuove richieste per bambini nati nell’anno 2022;</w:t>
      </w:r>
    </w:p>
    <w:p>
      <w:pPr>
        <w:pStyle w:val="Normal"/>
        <w:widowControl/>
        <w:suppressAutoHyphens w:val="true"/>
        <w:bidi w:val="0"/>
        <w:spacing w:lineRule="auto" w:line="276" w:before="0" w:after="0"/>
        <w:ind w:hanging="0" w:left="57" w:right="-113"/>
        <w:jc w:val="both"/>
        <w:rPr>
          <w:sz w:val="22"/>
          <w:szCs w:val="22"/>
        </w:rPr>
      </w:pPr>
      <w:r>
        <w:rPr>
          <w:b w:val="false"/>
          <w:bCs w:val="false"/>
          <w:sz w:val="22"/>
          <w:szCs w:val="22"/>
          <w:u w:val="none"/>
          <w:shd w:fill="auto" w:val="clear"/>
          <w:lang w:val="it-IT" w:eastAsia="en-US" w:bidi="ar-SA"/>
        </w:rPr>
        <w:t xml:space="preserve">- Gruppo Delfini 9-36 MESI PART-TIME: </w:t>
      </w:r>
      <w:r>
        <w:rPr>
          <w:b/>
          <w:bCs w:val="false"/>
          <w:sz w:val="22"/>
          <w:szCs w:val="22"/>
          <w:u w:val="none"/>
          <w:shd w:fill="auto" w:val="clear"/>
          <w:lang w:val="it-IT" w:eastAsia="en-US" w:bidi="ar-SA"/>
        </w:rPr>
        <w:t xml:space="preserve">n. 16 posti – bambino, </w:t>
      </w:r>
      <w:r>
        <w:rPr>
          <w:b w:val="false"/>
          <w:bCs w:val="false"/>
          <w:sz w:val="22"/>
          <w:szCs w:val="22"/>
          <w:u w:val="none"/>
          <w:shd w:fill="auto" w:val="clear"/>
          <w:lang w:val="it-IT" w:eastAsia="en-US" w:bidi="ar-SA"/>
        </w:rPr>
        <w:t>di cui n. 9 grandi - posti riservati a bambini nati nell’anno 2022 già frequentanti nell’anno precedente e n. 7 piccoli - posti  bambino disponibili per nuove richieste di bambini nati nell’anno 2023;</w:t>
      </w:r>
    </w:p>
    <w:p>
      <w:pPr>
        <w:pStyle w:val="Normal"/>
        <w:widowControl/>
        <w:suppressAutoHyphens w:val="true"/>
        <w:bidi w:val="0"/>
        <w:spacing w:lineRule="auto" w:line="276" w:before="0" w:after="0"/>
        <w:ind w:hanging="0" w:left="57" w:right="-113"/>
        <w:jc w:val="both"/>
        <w:rPr>
          <w:rFonts w:ascii="Times New Roman" w:hAnsi="Times New Roman"/>
          <w:sz w:val="22"/>
          <w:szCs w:val="22"/>
          <w:shd w:fill="auto" w:val="clear"/>
          <w:lang w:val="it-IT" w:eastAsia="en-US" w:bidi="ar-SA"/>
        </w:rPr>
      </w:pPr>
      <w:r>
        <w:rPr>
          <w:sz w:val="22"/>
          <w:szCs w:val="22"/>
          <w:shd w:fill="auto" w:val="clear"/>
          <w:lang w:val="it-IT" w:eastAsia="en-US" w:bidi="ar-SA"/>
        </w:rPr>
      </w:r>
    </w:p>
    <w:p>
      <w:pPr>
        <w:pStyle w:val="Normal"/>
        <w:widowControl/>
        <w:suppressAutoHyphens w:val="true"/>
        <w:bidi w:val="0"/>
        <w:spacing w:lineRule="auto" w:line="276" w:before="0" w:after="0"/>
        <w:ind w:hanging="0" w:left="57" w:right="-113"/>
        <w:jc w:val="both"/>
        <w:rPr>
          <w:sz w:val="22"/>
          <w:szCs w:val="22"/>
        </w:rPr>
      </w:pPr>
      <w:r>
        <w:rPr>
          <w:b w:val="false"/>
          <w:bCs w:val="false"/>
          <w:sz w:val="22"/>
          <w:szCs w:val="22"/>
          <w:u w:val="single"/>
          <w:shd w:fill="auto" w:val="clear"/>
          <w:lang w:val="it-IT" w:eastAsia="en-US" w:bidi="ar-SA"/>
        </w:rPr>
        <w:t>L’Arcobaleno</w:t>
      </w:r>
    </w:p>
    <w:p>
      <w:pPr>
        <w:pStyle w:val="Normal"/>
        <w:widowControl/>
        <w:suppressAutoHyphens w:val="true"/>
        <w:bidi w:val="0"/>
        <w:spacing w:lineRule="auto" w:line="276" w:before="0" w:after="0"/>
        <w:ind w:hanging="0" w:right="-113"/>
        <w:jc w:val="both"/>
        <w:rPr>
          <w:rFonts w:ascii="Times New Roman" w:hAnsi="Times New Roman"/>
          <w:sz w:val="22"/>
          <w:szCs w:val="22"/>
          <w:shd w:fill="auto" w:val="clear"/>
          <w:lang w:val="it-IT" w:eastAsia="en-US" w:bidi="ar-SA"/>
        </w:rPr>
      </w:pPr>
      <w:r>
        <w:rPr>
          <w:sz w:val="22"/>
          <w:szCs w:val="22"/>
          <w:shd w:fill="auto" w:val="clear"/>
          <w:lang w:val="it-IT" w:eastAsia="en-US" w:bidi="ar-SA"/>
        </w:rPr>
      </w:r>
    </w:p>
    <w:p>
      <w:pPr>
        <w:pStyle w:val="Normal"/>
        <w:widowControl/>
        <w:suppressAutoHyphens w:val="true"/>
        <w:bidi w:val="0"/>
        <w:spacing w:lineRule="auto" w:line="276" w:before="0" w:after="0"/>
        <w:ind w:hanging="0" w:right="-113"/>
        <w:jc w:val="both"/>
        <w:rPr>
          <w:sz w:val="22"/>
          <w:szCs w:val="22"/>
        </w:rPr>
      </w:pPr>
      <w:r>
        <w:rPr>
          <w:b w:val="false"/>
          <w:bCs w:val="false"/>
          <w:sz w:val="22"/>
          <w:szCs w:val="22"/>
          <w:u w:val="none"/>
          <w:shd w:fill="auto" w:val="clear"/>
          <w:lang w:val="it-IT" w:eastAsia="en-US" w:bidi="ar-SA"/>
        </w:rPr>
        <w:t xml:space="preserve">SEZIONI 9-36 MESI: </w:t>
      </w:r>
    </w:p>
    <w:p>
      <w:pPr>
        <w:pStyle w:val="Normal"/>
        <w:keepNext w:val="true"/>
        <w:keepLines/>
        <w:numPr>
          <w:ilvl w:val="0"/>
          <w:numId w:val="0"/>
        </w:numPr>
        <w:spacing w:lineRule="auto" w:line="276" w:before="120" w:after="120"/>
        <w:ind w:hanging="0" w:left="0" w:right="-141"/>
        <w:jc w:val="both"/>
        <w:rPr>
          <w:sz w:val="22"/>
          <w:szCs w:val="22"/>
        </w:rPr>
      </w:pPr>
      <w:r>
        <w:rPr>
          <w:sz w:val="22"/>
          <w:szCs w:val="22"/>
          <w:lang w:val="it-IT" w:eastAsia="en-US" w:bidi="ar-SA"/>
        </w:rPr>
        <w:t>n.</w:t>
      </w:r>
      <w:r>
        <w:rPr>
          <w:sz w:val="22"/>
          <w:szCs w:val="22"/>
          <w:shd w:fill="auto" w:val="clear"/>
          <w:lang w:val="it-IT" w:eastAsia="en-US" w:bidi="ar-SA"/>
        </w:rPr>
        <w:t xml:space="preserve"> 32 p</w:t>
      </w:r>
      <w:r>
        <w:rPr>
          <w:sz w:val="22"/>
          <w:szCs w:val="22"/>
          <w:lang w:val="it-IT" w:eastAsia="en-US" w:bidi="ar-SA"/>
        </w:rPr>
        <w:t xml:space="preserve">osti-bambino, di cui n. 26 riservati a bambini nati nell’anno </w:t>
      </w:r>
      <w:r>
        <w:rPr>
          <w:sz w:val="22"/>
          <w:szCs w:val="22"/>
          <w:shd w:fill="auto" w:val="clear"/>
          <w:lang w:val="it-IT" w:eastAsia="en-US" w:bidi="ar-SA"/>
        </w:rPr>
        <w:t xml:space="preserve">2022 già </w:t>
      </w:r>
      <w:r>
        <w:rPr>
          <w:sz w:val="22"/>
          <w:szCs w:val="22"/>
          <w:lang w:val="it-IT" w:eastAsia="en-US" w:bidi="ar-SA"/>
        </w:rPr>
        <w:t>frequentanti nell’anno precedente e n. 6 posti – bambino disponibili per nuove richieste per bambini nati negli anni</w:t>
      </w:r>
      <w:r>
        <w:rPr>
          <w:sz w:val="22"/>
          <w:szCs w:val="22"/>
          <w:shd w:fill="auto" w:val="clear"/>
          <w:lang w:val="it-IT" w:eastAsia="en-US" w:bidi="ar-SA"/>
        </w:rPr>
        <w:t xml:space="preserve"> 2022 e 2023.</w:t>
      </w:r>
    </w:p>
    <w:p>
      <w:pPr>
        <w:pStyle w:val="Normal"/>
        <w:spacing w:lineRule="auto" w:line="276"/>
        <w:jc w:val="both"/>
        <w:rPr>
          <w:sz w:val="22"/>
          <w:szCs w:val="22"/>
        </w:rPr>
      </w:pPr>
      <w:r>
        <w:rPr>
          <w:sz w:val="22"/>
          <w:szCs w:val="22"/>
          <w:lang w:val="it-IT" w:eastAsia="en-US" w:bidi="ar-SA"/>
        </w:rPr>
        <w:t xml:space="preserve">E’ facoltà del Comune rivedere, prima dell’apertura del servizio ed in funzione del numero di domande pervenute, l’indicata articolazione dei posti operando modifiche numeriche fra le due sedi </w:t>
      </w:r>
      <w:r>
        <w:rPr>
          <w:rFonts w:eastAsia="Arial Unicode MS" w:cs="Times New Roman"/>
          <w:color w:val="auto"/>
          <w:kern w:val="0"/>
          <w:sz w:val="22"/>
          <w:szCs w:val="22"/>
          <w:lang w:val="it-IT" w:eastAsia="en-US" w:bidi="ar-SA"/>
        </w:rPr>
        <w:t>dei</w:t>
      </w:r>
      <w:r>
        <w:rPr>
          <w:sz w:val="22"/>
          <w:szCs w:val="22"/>
          <w:lang w:val="it-IT" w:eastAsia="en-US" w:bidi="ar-SA"/>
        </w:rPr>
        <w:t xml:space="preserve"> nidi d’infanzia.</w:t>
      </w:r>
    </w:p>
    <w:p>
      <w:pPr>
        <w:pStyle w:val="Normal"/>
        <w:spacing w:lineRule="auto" w:line="276"/>
        <w:jc w:val="both"/>
        <w:rPr>
          <w:rFonts w:ascii="Times New Roman" w:hAnsi="Times New Roman"/>
          <w:sz w:val="22"/>
          <w:szCs w:val="22"/>
          <w:lang w:val="it-IT" w:eastAsia="en-US" w:bidi="ar-SA"/>
        </w:rPr>
      </w:pPr>
      <w:r>
        <w:rPr>
          <w:sz w:val="22"/>
          <w:szCs w:val="22"/>
          <w:lang w:val="it-IT" w:eastAsia="en-US" w:bidi="ar-SA"/>
        </w:rPr>
      </w:r>
    </w:p>
    <w:p>
      <w:pPr>
        <w:pStyle w:val="Normal"/>
        <w:spacing w:lineRule="auto" w:line="276"/>
        <w:jc w:val="both"/>
        <w:rPr>
          <w:sz w:val="22"/>
          <w:szCs w:val="22"/>
        </w:rPr>
      </w:pPr>
      <w:r>
        <w:rPr>
          <w:sz w:val="22"/>
          <w:szCs w:val="22"/>
          <w:lang w:val="it-IT" w:eastAsia="en-US" w:bidi="ar-SA"/>
        </w:rPr>
        <w:t xml:space="preserve">d) </w:t>
      </w:r>
      <w:r>
        <w:rPr>
          <w:b/>
          <w:sz w:val="22"/>
          <w:szCs w:val="22"/>
          <w:lang w:val="it-IT" w:eastAsia="en-US" w:bidi="ar-SA"/>
        </w:rPr>
        <w:t xml:space="preserve">I nidi d’infanzia saranno aperti per incontrare le famiglie intenzionate ad usufruire dei servizi invernali per l’anno educativo 2024/2025 </w:t>
      </w:r>
      <w:r>
        <w:rPr>
          <w:sz w:val="22"/>
          <w:szCs w:val="22"/>
          <w:lang w:val="it-IT" w:eastAsia="en-US" w:bidi="ar-SA"/>
        </w:rPr>
        <w:t>nelle seguenti giornate ed orari:</w:t>
      </w:r>
    </w:p>
    <w:p>
      <w:pPr>
        <w:pStyle w:val="Normal"/>
        <w:spacing w:lineRule="auto" w:line="276"/>
        <w:jc w:val="both"/>
        <w:rPr>
          <w:rFonts w:ascii="Times New Roman" w:hAnsi="Times New Roman"/>
          <w:sz w:val="22"/>
          <w:szCs w:val="22"/>
          <w:lang w:val="it-IT" w:eastAsia="en-US" w:bidi="ar-SA"/>
        </w:rPr>
      </w:pPr>
      <w:r>
        <w:rPr>
          <w:sz w:val="22"/>
          <w:szCs w:val="22"/>
          <w:lang w:val="it-IT" w:eastAsia="en-US" w:bidi="ar-SA"/>
        </w:rPr>
      </w:r>
    </w:p>
    <w:p>
      <w:pPr>
        <w:pStyle w:val="Normal"/>
        <w:numPr>
          <w:ilvl w:val="0"/>
          <w:numId w:val="5"/>
        </w:numPr>
        <w:spacing w:lineRule="auto" w:line="276"/>
        <w:jc w:val="both"/>
        <w:rPr>
          <w:sz w:val="22"/>
          <w:szCs w:val="22"/>
        </w:rPr>
      </w:pPr>
      <w:r>
        <w:rPr>
          <w:b/>
          <w:bCs/>
          <w:sz w:val="22"/>
          <w:szCs w:val="22"/>
          <w:u w:val="single"/>
          <w:shd w:fill="auto" w:val="clear"/>
          <w:lang w:val="it-IT" w:eastAsia="en-US" w:bidi="ar-SA"/>
        </w:rPr>
        <w:t xml:space="preserve">Il nido d’infanzia comunale Piccolo Mare in via Don Minzoni n. 17, nelle date del </w:t>
      </w:r>
      <w:r>
        <w:rPr>
          <w:rFonts w:eastAsia="Arial Unicode MS" w:cs="Times New Roman"/>
          <w:b/>
          <w:bCs/>
          <w:color w:val="000000"/>
          <w:kern w:val="0"/>
          <w:sz w:val="22"/>
          <w:szCs w:val="22"/>
          <w:u w:val="single"/>
          <w:shd w:fill="auto" w:val="clear"/>
          <w:lang w:val="it-IT" w:eastAsia="en-US" w:bidi="ar-SA"/>
        </w:rPr>
        <w:t>7</w:t>
      </w:r>
      <w:r>
        <w:rPr>
          <w:b/>
          <w:bCs/>
          <w:sz w:val="22"/>
          <w:szCs w:val="22"/>
          <w:u w:val="single"/>
          <w:shd w:fill="auto" w:val="clear"/>
          <w:lang w:val="it-IT" w:eastAsia="en-US" w:bidi="ar-SA"/>
        </w:rPr>
        <w:t xml:space="preserve"> marzo e del 14 </w:t>
      </w:r>
      <w:r>
        <w:rPr>
          <w:rFonts w:eastAsia="Arial Unicode MS" w:cs="Times New Roman"/>
          <w:b/>
          <w:bCs/>
          <w:color w:val="000000"/>
          <w:kern w:val="0"/>
          <w:sz w:val="22"/>
          <w:szCs w:val="22"/>
          <w:u w:val="single"/>
          <w:shd w:fill="auto" w:val="clear"/>
          <w:lang w:val="it-IT" w:eastAsia="en-US" w:bidi="ar-SA"/>
        </w:rPr>
        <w:t>marzo</w:t>
      </w:r>
      <w:r>
        <w:rPr>
          <w:b/>
          <w:bCs/>
          <w:sz w:val="22"/>
          <w:szCs w:val="22"/>
          <w:u w:val="single"/>
          <w:shd w:fill="auto" w:val="clear"/>
          <w:lang w:val="it-IT" w:eastAsia="en-US" w:bidi="ar-SA"/>
        </w:rPr>
        <w:t xml:space="preserve"> 2024, dalle ore 16.00 alle ore 18.00;</w:t>
      </w:r>
    </w:p>
    <w:p>
      <w:pPr>
        <w:pStyle w:val="Normal"/>
        <w:numPr>
          <w:ilvl w:val="0"/>
          <w:numId w:val="0"/>
        </w:numPr>
        <w:spacing w:lineRule="auto" w:line="276"/>
        <w:ind w:hanging="0" w:left="720"/>
        <w:jc w:val="both"/>
        <w:rPr>
          <w:rFonts w:ascii="Times New Roman" w:hAnsi="Times New Roman"/>
          <w:sz w:val="22"/>
          <w:szCs w:val="22"/>
          <w:shd w:fill="FFFF00" w:val="clear"/>
          <w:lang w:val="it-IT" w:eastAsia="en-US" w:bidi="ar-SA"/>
        </w:rPr>
      </w:pPr>
      <w:r>
        <w:rPr>
          <w:sz w:val="22"/>
          <w:szCs w:val="22"/>
          <w:shd w:fill="FFFF00" w:val="clear"/>
          <w:lang w:val="it-IT" w:eastAsia="en-US" w:bidi="ar-SA"/>
        </w:rPr>
      </w:r>
    </w:p>
    <w:p>
      <w:pPr>
        <w:pStyle w:val="Normal"/>
        <w:numPr>
          <w:ilvl w:val="0"/>
          <w:numId w:val="5"/>
        </w:numPr>
        <w:spacing w:lineRule="auto" w:line="276"/>
        <w:jc w:val="both"/>
        <w:rPr>
          <w:sz w:val="22"/>
          <w:szCs w:val="22"/>
        </w:rPr>
      </w:pPr>
      <w:r>
        <w:rPr>
          <w:b/>
          <w:bCs/>
          <w:sz w:val="22"/>
          <w:szCs w:val="22"/>
          <w:u w:val="single"/>
          <w:shd w:fill="auto" w:val="clear"/>
          <w:lang w:val="it-IT" w:eastAsia="en-US" w:bidi="ar-SA"/>
        </w:rPr>
        <w:t xml:space="preserve">Il nido d’infanzia privato-convenzionato L’Arcobaleno in via Cesenatico n. 52, nelle date del 12 marzo e 26 marzo 2024, dalle ore 16.30 alle ore 18.30. </w:t>
      </w:r>
    </w:p>
    <w:p>
      <w:pPr>
        <w:pStyle w:val="Normal"/>
        <w:numPr>
          <w:ilvl w:val="0"/>
          <w:numId w:val="0"/>
        </w:numPr>
        <w:spacing w:lineRule="auto" w:line="276"/>
        <w:ind w:hanging="0" w:left="720"/>
        <w:jc w:val="both"/>
        <w:rPr>
          <w:sz w:val="22"/>
          <w:szCs w:val="22"/>
          <w:shd w:fill="FFFF00" w:val="clear"/>
          <w:lang w:val="it-IT" w:eastAsia="en-US" w:bidi="ar-SA"/>
        </w:rPr>
      </w:pPr>
      <w:r>
        <w:rPr>
          <w:sz w:val="22"/>
          <w:szCs w:val="22"/>
          <w:shd w:fill="FFFF00" w:val="clear"/>
          <w:lang w:val="it-IT" w:eastAsia="en-US" w:bidi="ar-SA"/>
        </w:rPr>
      </w:r>
    </w:p>
    <w:p>
      <w:pPr>
        <w:pStyle w:val="Normal"/>
        <w:spacing w:lineRule="auto" w:line="276"/>
        <w:jc w:val="both"/>
        <w:rPr>
          <w:rFonts w:ascii="Times New Roman" w:hAnsi="Times New Roman"/>
          <w:b/>
          <w:sz w:val="22"/>
          <w:szCs w:val="22"/>
          <w:shd w:fill="auto" w:val="clear"/>
          <w:lang w:val="it-IT" w:eastAsia="en-US" w:bidi="ar-SA"/>
        </w:rPr>
      </w:pPr>
      <w:r>
        <w:rPr>
          <w:b/>
          <w:sz w:val="22"/>
          <w:szCs w:val="22"/>
          <w:shd w:fill="auto" w:val="clear"/>
          <w:lang w:val="it-IT" w:eastAsia="en-US" w:bidi="ar-SA"/>
        </w:rPr>
      </w:r>
    </w:p>
    <w:p>
      <w:pPr>
        <w:pStyle w:val="Normal"/>
        <w:spacing w:lineRule="auto" w:line="276"/>
        <w:jc w:val="both"/>
        <w:rPr>
          <w:sz w:val="22"/>
          <w:szCs w:val="22"/>
        </w:rPr>
      </w:pPr>
      <w:r>
        <w:rPr>
          <w:b w:val="false"/>
          <w:bCs w:val="false"/>
          <w:sz w:val="22"/>
          <w:szCs w:val="22"/>
          <w:u w:val="none"/>
          <w:shd w:fill="auto" w:val="clear"/>
          <w:lang w:val="it-IT" w:eastAsia="en-US" w:bidi="ar-SA"/>
        </w:rPr>
        <w:t xml:space="preserve">e) Oltre la data del </w:t>
      </w:r>
      <w:r>
        <w:rPr>
          <w:b/>
          <w:bCs/>
          <w:sz w:val="22"/>
          <w:szCs w:val="22"/>
          <w:u w:val="single"/>
          <w:shd w:fill="auto" w:val="clear"/>
          <w:lang w:val="it-IT" w:eastAsia="en-US" w:bidi="ar-SA"/>
        </w:rPr>
        <w:t>28 Febbraio 2025</w:t>
      </w:r>
      <w:r>
        <w:rPr>
          <w:b w:val="false"/>
          <w:bCs w:val="false"/>
          <w:sz w:val="22"/>
          <w:szCs w:val="22"/>
          <w:u w:val="none"/>
          <w:shd w:fill="auto" w:val="clear"/>
          <w:lang w:val="it-IT" w:eastAsia="en-US" w:bidi="ar-SA"/>
        </w:rPr>
        <w:t xml:space="preserve"> n</w:t>
      </w:r>
      <w:r>
        <w:rPr>
          <w:b w:val="false"/>
          <w:bCs w:val="false"/>
          <w:sz w:val="22"/>
          <w:szCs w:val="22"/>
          <w:u w:val="none"/>
          <w:lang w:val="it-IT" w:eastAsia="en-US" w:bidi="ar-SA"/>
        </w:rPr>
        <w:t>on saranno effettuati inserimenti di bambini nel servizio invernale.</w:t>
      </w:r>
    </w:p>
    <w:p>
      <w:pPr>
        <w:pStyle w:val="Normal"/>
        <w:spacing w:lineRule="auto" w:line="276"/>
        <w:jc w:val="both"/>
        <w:rPr>
          <w:rFonts w:ascii="Times New Roman" w:hAnsi="Times New Roman"/>
          <w:b w:val="false"/>
          <w:bCs w:val="false"/>
          <w:sz w:val="22"/>
          <w:szCs w:val="22"/>
          <w:u w:val="none"/>
          <w:lang w:val="it-IT" w:eastAsia="en-US" w:bidi="ar-SA"/>
        </w:rPr>
      </w:pPr>
      <w:r>
        <w:rPr>
          <w:b w:val="false"/>
          <w:bCs w:val="false"/>
          <w:sz w:val="22"/>
          <w:szCs w:val="22"/>
          <w:u w:val="none"/>
          <w:lang w:val="it-IT" w:eastAsia="en-US" w:bidi="ar-SA"/>
        </w:rPr>
      </w:r>
    </w:p>
    <w:p>
      <w:pPr>
        <w:pStyle w:val="Normal"/>
        <w:spacing w:lineRule="auto" w:line="276"/>
        <w:jc w:val="both"/>
        <w:rPr>
          <w:sz w:val="22"/>
          <w:szCs w:val="22"/>
        </w:rPr>
      </w:pPr>
      <w:r>
        <w:rPr>
          <w:b w:val="false"/>
          <w:bCs w:val="false"/>
          <w:sz w:val="22"/>
          <w:szCs w:val="22"/>
          <w:u w:val="none"/>
          <w:shd w:fill="auto" w:val="clear"/>
          <w:lang w:val="it-IT" w:eastAsia="en-US" w:bidi="ar-SA"/>
        </w:rPr>
        <w:t xml:space="preserve">f) </w:t>
      </w:r>
      <w:r>
        <w:rPr>
          <w:b w:val="false"/>
          <w:bCs w:val="false"/>
          <w:color w:val="000000"/>
          <w:sz w:val="22"/>
          <w:szCs w:val="22"/>
          <w:u w:val="none"/>
          <w:shd w:fill="auto" w:val="clear"/>
          <w:lang w:val="it-IT" w:eastAsia="en-US" w:bidi="ar-SA"/>
        </w:rPr>
        <w:t xml:space="preserve">Per le famiglie che ne facciano richiesta è possibile organizzare un </w:t>
      </w:r>
      <w:r>
        <w:rPr>
          <w:b w:val="false"/>
          <w:bCs w:val="false"/>
          <w:color w:val="000000"/>
          <w:sz w:val="22"/>
          <w:szCs w:val="22"/>
          <w:u w:val="single"/>
          <w:shd w:fill="auto" w:val="clear"/>
          <w:lang w:val="it-IT" w:eastAsia="en-US" w:bidi="ar-SA"/>
        </w:rPr>
        <w:t>Servizio straordinario di prolungamento del  nido per il mese estivo di Luglio 2025</w:t>
      </w:r>
      <w:r>
        <w:rPr>
          <w:b w:val="false"/>
          <w:bCs w:val="false"/>
          <w:color w:val="000000"/>
          <w:sz w:val="22"/>
          <w:szCs w:val="22"/>
          <w:u w:val="none"/>
          <w:shd w:fill="auto" w:val="clear"/>
          <w:lang w:val="it-IT" w:eastAsia="en-US" w:bidi="ar-SA"/>
        </w:rPr>
        <w:t xml:space="preserve">. </w:t>
      </w:r>
    </w:p>
    <w:p>
      <w:pPr>
        <w:pStyle w:val="Normal"/>
        <w:spacing w:lineRule="auto" w:line="276"/>
        <w:jc w:val="both"/>
        <w:rPr>
          <w:sz w:val="22"/>
          <w:szCs w:val="22"/>
        </w:rPr>
      </w:pPr>
      <w:r>
        <w:rPr>
          <w:b/>
          <w:bCs/>
          <w:color w:val="000000"/>
          <w:sz w:val="22"/>
          <w:szCs w:val="22"/>
          <w:u w:val="none"/>
          <w:lang w:val="it-IT" w:eastAsia="en-US" w:bidi="ar-SA"/>
        </w:rPr>
        <w:t>La richiesta va inoltrata su apposito modulo online, indicativamente entro il mese di</w:t>
      </w:r>
      <w:r>
        <w:rPr>
          <w:b/>
          <w:bCs/>
          <w:color w:val="000000"/>
          <w:sz w:val="22"/>
          <w:szCs w:val="22"/>
          <w:u w:val="none"/>
          <w:shd w:fill="auto" w:val="clear"/>
          <w:lang w:val="it-IT" w:eastAsia="en-US" w:bidi="ar-SA"/>
        </w:rPr>
        <w:t xml:space="preserve"> aprile 2025 e debitamente documentata.</w:t>
      </w:r>
    </w:p>
    <w:p>
      <w:pPr>
        <w:pStyle w:val="Normal"/>
        <w:spacing w:lineRule="auto" w:line="276"/>
        <w:jc w:val="both"/>
        <w:rPr>
          <w:rFonts w:ascii="Times New Roman" w:hAnsi="Times New Roman"/>
          <w:b/>
          <w:bCs/>
          <w:color w:val="000000"/>
          <w:sz w:val="22"/>
          <w:szCs w:val="22"/>
          <w:u w:val="none"/>
          <w:lang w:val="it-IT" w:eastAsia="en-US" w:bidi="ar-SA"/>
        </w:rPr>
      </w:pPr>
      <w:r>
        <w:rPr>
          <w:b/>
          <w:bCs/>
          <w:color w:val="000000"/>
          <w:sz w:val="22"/>
          <w:szCs w:val="22"/>
          <w:u w:val="none"/>
          <w:lang w:val="it-IT" w:eastAsia="en-US" w:bidi="ar-SA"/>
        </w:rPr>
      </w:r>
    </w:p>
    <w:p>
      <w:pPr>
        <w:pStyle w:val="Normal"/>
        <w:spacing w:lineRule="auto" w:line="276"/>
        <w:jc w:val="both"/>
        <w:rPr>
          <w:sz w:val="22"/>
          <w:szCs w:val="22"/>
        </w:rPr>
      </w:pPr>
      <w:r>
        <w:rPr>
          <w:b/>
          <w:bCs/>
          <w:color w:val="000000"/>
          <w:sz w:val="22"/>
          <w:szCs w:val="22"/>
          <w:u w:val="none"/>
          <w:lang w:val="it-IT" w:eastAsia="en-US" w:bidi="ar-SA"/>
        </w:rPr>
        <w:t>Art. 3 – Apertura del servizio</w:t>
      </w:r>
    </w:p>
    <w:p>
      <w:pPr>
        <w:pStyle w:val="Normal"/>
        <w:spacing w:lineRule="auto" w:line="276"/>
        <w:jc w:val="both"/>
        <w:rPr>
          <w:sz w:val="22"/>
          <w:szCs w:val="22"/>
        </w:rPr>
      </w:pPr>
      <w:r>
        <w:rPr>
          <w:b w:val="false"/>
          <w:bCs w:val="false"/>
          <w:color w:val="000000"/>
          <w:sz w:val="22"/>
          <w:szCs w:val="22"/>
          <w:u w:val="none"/>
          <w:lang w:val="it-IT" w:eastAsia="en-US" w:bidi="ar-SA"/>
        </w:rPr>
        <w:t>Il nido è aperto nei soli giorni feriali dal lunedì al venerdì.</w:t>
      </w:r>
    </w:p>
    <w:p>
      <w:pPr>
        <w:pStyle w:val="Normal"/>
        <w:spacing w:lineRule="auto" w:line="276"/>
        <w:jc w:val="both"/>
        <w:rPr>
          <w:sz w:val="22"/>
          <w:szCs w:val="22"/>
        </w:rPr>
      </w:pPr>
      <w:r>
        <w:rPr>
          <w:b w:val="false"/>
          <w:bCs w:val="false"/>
          <w:color w:val="000000"/>
          <w:sz w:val="22"/>
          <w:szCs w:val="22"/>
          <w:u w:val="none"/>
          <w:lang w:val="it-IT" w:eastAsia="en-US" w:bidi="ar-SA"/>
        </w:rPr>
        <w:t xml:space="preserve">a) L’ingresso del mattino è fissato dalle ore 8,00 alle ore 9,15. </w:t>
      </w:r>
    </w:p>
    <w:p>
      <w:pPr>
        <w:pStyle w:val="Normal"/>
        <w:spacing w:lineRule="auto" w:line="276"/>
        <w:jc w:val="both"/>
        <w:rPr>
          <w:sz w:val="22"/>
          <w:szCs w:val="22"/>
        </w:rPr>
      </w:pPr>
      <w:r>
        <w:rPr>
          <w:b w:val="false"/>
          <w:bCs w:val="false"/>
          <w:color w:val="000000"/>
          <w:sz w:val="22"/>
          <w:szCs w:val="22"/>
          <w:u w:val="none"/>
          <w:lang w:val="it-IT" w:eastAsia="en-US" w:bidi="ar-SA"/>
        </w:rPr>
        <w:t>b) Dalle ore 7,30 alle ore 8,00 il nido apre per i genitori che, per motivi di lavoro documentati, lo richiedano: in tal caso occorre presentare la dichiarazione del datore di lavoro di entrambi i genitori attestante gli orari di servizio ed eventualmente la sede di lavoro.</w:t>
      </w:r>
    </w:p>
    <w:p>
      <w:pPr>
        <w:pStyle w:val="Normal"/>
        <w:spacing w:lineRule="auto" w:line="276"/>
        <w:jc w:val="both"/>
        <w:rPr>
          <w:sz w:val="22"/>
          <w:szCs w:val="22"/>
        </w:rPr>
      </w:pPr>
      <w:r>
        <w:rPr>
          <w:b w:val="false"/>
          <w:bCs w:val="false"/>
          <w:color w:val="000000"/>
          <w:sz w:val="22"/>
          <w:szCs w:val="22"/>
          <w:u w:val="none"/>
          <w:lang w:val="it-IT" w:eastAsia="en-US" w:bidi="ar-SA"/>
        </w:rPr>
        <w:t>c) L’orario di ritiro dei bambini è previsto dalle ore 15,30 e non oltre le 15,50 per il nido a tempo pieno e dalle ore 12,30 alle ore 13,00 per il nido a tempo parziale. Il personale del nido resta in servizio fino alle ore 16.00.</w:t>
      </w:r>
    </w:p>
    <w:p>
      <w:pPr>
        <w:pStyle w:val="Normal"/>
        <w:keepNext w:val="true"/>
        <w:keepLines/>
        <w:spacing w:lineRule="auto" w:line="276" w:before="120" w:after="0"/>
        <w:ind w:hanging="0" w:left="0" w:right="-141"/>
        <w:jc w:val="both"/>
        <w:rPr>
          <w:sz w:val="22"/>
          <w:szCs w:val="22"/>
        </w:rPr>
      </w:pPr>
      <w:r>
        <w:rPr>
          <w:sz w:val="22"/>
          <w:szCs w:val="22"/>
          <w:lang w:val="it-IT" w:eastAsia="en-US" w:bidi="ar-SA"/>
        </w:rPr>
        <w:t xml:space="preserve">Per le sezioni a tempo pieno, previo accordo con </w:t>
      </w:r>
      <w:r>
        <w:rPr>
          <w:rFonts w:eastAsia="Arial Unicode MS" w:cs="Times New Roman"/>
          <w:color w:val="auto"/>
          <w:kern w:val="0"/>
          <w:sz w:val="22"/>
          <w:szCs w:val="22"/>
          <w:lang w:val="it-IT" w:eastAsia="en-US" w:bidi="ar-SA"/>
        </w:rPr>
        <w:t>le educatrici di sezione</w:t>
      </w:r>
      <w:r>
        <w:rPr>
          <w:sz w:val="22"/>
          <w:szCs w:val="22"/>
          <w:lang w:val="it-IT" w:eastAsia="en-US" w:bidi="ar-SA"/>
        </w:rPr>
        <w:t xml:space="preserve">, è possibile portare a casa i </w:t>
      </w:r>
      <w:r>
        <w:rPr>
          <w:rFonts w:eastAsia="Arial Unicode MS" w:cs="Times New Roman"/>
          <w:color w:val="auto"/>
          <w:kern w:val="0"/>
          <w:sz w:val="22"/>
          <w:szCs w:val="22"/>
          <w:lang w:val="it-IT" w:eastAsia="en-US" w:bidi="ar-SA"/>
        </w:rPr>
        <w:t>bambini</w:t>
      </w:r>
      <w:r>
        <w:rPr>
          <w:sz w:val="22"/>
          <w:szCs w:val="22"/>
          <w:lang w:val="it-IT" w:eastAsia="en-US" w:bidi="ar-SA"/>
        </w:rPr>
        <w:t xml:space="preserve"> anche in un orario di uscita intermedia dopo il pranzo, dalle ore 12,00 alle ore 12,30.</w:t>
      </w:r>
    </w:p>
    <w:p>
      <w:pPr>
        <w:pStyle w:val="Corpodeltesto2"/>
        <w:keepNext w:val="true"/>
        <w:keepLines/>
        <w:spacing w:lineRule="auto" w:line="276" w:before="60" w:after="60"/>
        <w:ind w:hanging="0" w:left="0" w:right="-141"/>
        <w:jc w:val="both"/>
        <w:rPr>
          <w:sz w:val="22"/>
          <w:szCs w:val="22"/>
        </w:rPr>
      </w:pPr>
      <w:r>
        <w:rPr>
          <w:rFonts w:cs="Times New Roman" w:ascii="Times New Roman" w:hAnsi="Times New Roman"/>
          <w:sz w:val="22"/>
          <w:szCs w:val="22"/>
          <w:lang w:val="it-IT" w:eastAsia="en-US" w:bidi="ar-SA"/>
        </w:rPr>
        <w:t>I genitori dei bambini frequentanti il nido d’infanzia sono tenuti a rispettare l’orario di ingresso e di uscita dei bambini.</w:t>
      </w:r>
    </w:p>
    <w:p>
      <w:pPr>
        <w:pStyle w:val="Corpodeltesto2"/>
        <w:spacing w:lineRule="auto" w:line="276" w:before="60" w:after="60"/>
        <w:ind w:hanging="0" w:left="0" w:right="-141"/>
        <w:jc w:val="both"/>
        <w:rPr>
          <w:sz w:val="22"/>
          <w:szCs w:val="22"/>
        </w:rPr>
      </w:pPr>
      <w:r>
        <w:rPr>
          <w:rFonts w:eastAsia="Arial Unicode MS" w:cs="Times New Roman" w:ascii="Times New Roman" w:hAnsi="Times New Roman"/>
          <w:b w:val="false"/>
          <w:bCs w:val="false"/>
          <w:color w:val="000000"/>
          <w:kern w:val="0"/>
          <w:sz w:val="22"/>
          <w:szCs w:val="22"/>
          <w:u w:val="none"/>
          <w:lang w:val="it-IT" w:eastAsia="en-US" w:bidi="ar-SA"/>
        </w:rPr>
        <w:t>Presso i servizi verrà</w:t>
      </w:r>
      <w:r>
        <w:rPr>
          <w:rFonts w:cs="Times New Roman" w:ascii="Times New Roman" w:hAnsi="Times New Roman"/>
          <w:b w:val="false"/>
          <w:bCs w:val="false"/>
          <w:color w:val="000000"/>
          <w:sz w:val="22"/>
          <w:szCs w:val="22"/>
          <w:u w:val="none"/>
          <w:lang w:val="it-IT" w:eastAsia="en-US" w:bidi="ar-SA"/>
        </w:rPr>
        <w:t xml:space="preserve"> predisposto un apposito registro per raccogliere la firma sia del </w:t>
      </w:r>
      <w:r>
        <w:rPr>
          <w:rFonts w:eastAsia="Arial Unicode MS" w:cs="Times New Roman" w:ascii="Times New Roman" w:hAnsi="Times New Roman"/>
          <w:b w:val="false"/>
          <w:bCs w:val="false"/>
          <w:color w:val="000000"/>
          <w:kern w:val="0"/>
          <w:sz w:val="22"/>
          <w:szCs w:val="22"/>
          <w:u w:val="none"/>
          <w:lang w:val="it-IT" w:eastAsia="en-US" w:bidi="ar-SA"/>
        </w:rPr>
        <w:t>familiare</w:t>
      </w:r>
      <w:r>
        <w:rPr>
          <w:rFonts w:cs="Times New Roman" w:ascii="Times New Roman" w:hAnsi="Times New Roman"/>
          <w:b w:val="false"/>
          <w:bCs w:val="false"/>
          <w:color w:val="000000"/>
          <w:sz w:val="22"/>
          <w:szCs w:val="22"/>
          <w:u w:val="none"/>
          <w:lang w:val="it-IT" w:eastAsia="en-US" w:bidi="ar-SA"/>
        </w:rPr>
        <w:t xml:space="preserve"> ritardatario che del personale del nido che accoglie il bambino, e qualora il comportamento della famiglia continui a persistere nel corso dei mesi di frequenza, sarà cura dell’Ufficio Infanzia e Scuola adottare altre misure compresa, la dimissione dal servizio.</w:t>
      </w:r>
    </w:p>
    <w:p>
      <w:pPr>
        <w:pStyle w:val="Corpodeltesto2"/>
        <w:spacing w:lineRule="auto" w:line="276" w:before="60" w:after="60"/>
        <w:ind w:hanging="0" w:left="0" w:right="-141"/>
        <w:jc w:val="both"/>
        <w:rPr>
          <w:rFonts w:ascii="Times New Roman" w:hAnsi="Times New Roman"/>
          <w:sz w:val="22"/>
          <w:szCs w:val="22"/>
          <w:u w:val="none"/>
          <w:lang w:val="it-IT" w:eastAsia="en-US" w:bidi="ar-SA"/>
        </w:rPr>
      </w:pPr>
      <w:r>
        <w:rPr>
          <w:rFonts w:ascii="Times New Roman" w:hAnsi="Times New Roman"/>
          <w:sz w:val="22"/>
          <w:szCs w:val="22"/>
          <w:u w:val="none"/>
          <w:lang w:val="it-IT" w:eastAsia="en-US" w:bidi="ar-SA"/>
        </w:rPr>
      </w:r>
    </w:p>
    <w:p>
      <w:pPr>
        <w:pStyle w:val="Corpodeltesto2"/>
        <w:spacing w:lineRule="auto" w:line="276" w:before="60" w:after="60"/>
        <w:ind w:hanging="0" w:left="0" w:right="-141"/>
        <w:jc w:val="both"/>
        <w:rPr>
          <w:sz w:val="22"/>
          <w:szCs w:val="22"/>
        </w:rPr>
      </w:pPr>
      <w:r>
        <w:rPr>
          <w:rFonts w:cs="Times New Roman" w:ascii="Times New Roman" w:hAnsi="Times New Roman"/>
          <w:b/>
          <w:bCs/>
          <w:color w:val="000000"/>
          <w:sz w:val="22"/>
          <w:szCs w:val="22"/>
          <w:u w:val="none"/>
          <w:lang w:val="it-IT" w:eastAsia="en-US" w:bidi="ar-SA"/>
        </w:rPr>
        <w:t>Art. 4 – Calendario di apertura del servizio</w:t>
      </w:r>
    </w:p>
    <w:p>
      <w:pPr>
        <w:pStyle w:val="Normal"/>
        <w:keepNext w:val="true"/>
        <w:keepLines/>
        <w:spacing w:lineRule="auto" w:line="276" w:before="60" w:after="0"/>
        <w:ind w:hanging="0" w:left="0" w:right="-141"/>
        <w:rPr>
          <w:sz w:val="22"/>
          <w:szCs w:val="22"/>
        </w:rPr>
      </w:pPr>
      <w:r>
        <w:rPr>
          <w:rFonts w:eastAsia="Batang;바탕" w:cs="Times New Roman"/>
          <w:color w:val="000000"/>
          <w:sz w:val="22"/>
          <w:szCs w:val="22"/>
          <w:u w:val="single"/>
          <w:shd w:fill="auto" w:val="clear"/>
          <w:lang w:val="it-IT" w:eastAsia="en-US" w:bidi="ar-SA"/>
        </w:rPr>
        <w:t>Le date dell’Assemblea con tutti i genitori verranno comunicate nella lettera di destinazione della</w:t>
      </w:r>
      <w:r>
        <w:rPr>
          <w:rFonts w:eastAsia="Times New Roman" w:cs="Times New Roman"/>
          <w:b/>
          <w:bCs/>
          <w:color w:val="000000"/>
          <w:sz w:val="22"/>
          <w:szCs w:val="22"/>
          <w:u w:val="single"/>
          <w:shd w:fill="auto" w:val="clear"/>
          <w:lang w:val="it-IT" w:eastAsia="en-US" w:bidi="ar-SA"/>
        </w:rPr>
        <w:t xml:space="preserve"> </w:t>
      </w:r>
      <w:r>
        <w:rPr>
          <w:rFonts w:eastAsia="Batang;바탕" w:cs="Times New Roman"/>
          <w:b w:val="false"/>
          <w:bCs w:val="false"/>
          <w:color w:val="000000"/>
          <w:sz w:val="22"/>
          <w:szCs w:val="22"/>
          <w:u w:val="single"/>
          <w:shd w:fill="auto" w:val="clear"/>
          <w:lang w:val="it-IT" w:eastAsia="en-US" w:bidi="ar-SA"/>
        </w:rPr>
        <w:t>struttura assegnata.</w:t>
      </w:r>
    </w:p>
    <w:p>
      <w:pPr>
        <w:pStyle w:val="Corpodeltesto2"/>
        <w:keepNext w:val="true"/>
        <w:keepLines/>
        <w:spacing w:lineRule="auto" w:line="276" w:before="60" w:after="0"/>
        <w:ind w:hanging="0" w:left="0" w:right="-141"/>
        <w:rPr>
          <w:sz w:val="22"/>
          <w:szCs w:val="22"/>
        </w:rPr>
      </w:pPr>
      <w:r>
        <w:rPr>
          <w:rFonts w:eastAsia="Batang;바탕" w:cs="Times New Roman" w:ascii="Times New Roman" w:hAnsi="Times New Roman"/>
          <w:b w:val="false"/>
          <w:bCs w:val="false"/>
          <w:color w:val="000000"/>
          <w:sz w:val="22"/>
          <w:szCs w:val="22"/>
          <w:u w:val="none"/>
          <w:shd w:fill="auto" w:val="clear"/>
          <w:lang w:val="it-IT" w:eastAsia="en-US" w:bidi="ar-SA"/>
        </w:rPr>
        <w:t>Il calendario delle attività per l’anno scolastico 2024/2025 avrà la seguente scansione:</w:t>
      </w:r>
    </w:p>
    <w:p>
      <w:pPr>
        <w:pStyle w:val="Corpodeltesto2"/>
        <w:spacing w:lineRule="auto" w:line="276" w:before="60" w:after="0"/>
        <w:ind w:hanging="0" w:left="0" w:right="-141"/>
        <w:rPr>
          <w:sz w:val="22"/>
          <w:szCs w:val="22"/>
        </w:rPr>
      </w:pPr>
      <w:r>
        <w:rPr>
          <w:rFonts w:eastAsia="Batang;바탕" w:cs="Times New Roman" w:ascii="Times New Roman" w:hAnsi="Times New Roman"/>
          <w:b w:val="false"/>
          <w:bCs w:val="false"/>
          <w:color w:val="000000"/>
          <w:sz w:val="22"/>
          <w:szCs w:val="22"/>
          <w:u w:val="none"/>
          <w:shd w:fill="auto" w:val="clear"/>
          <w:lang w:val="it-IT" w:eastAsia="en-US" w:bidi="ar-SA"/>
        </w:rPr>
        <w:t xml:space="preserve">a) </w:t>
      </w:r>
      <w:r>
        <w:rPr>
          <w:rFonts w:eastAsia="Batang;바탕" w:cs="Times New Roman" w:ascii="Times New Roman" w:hAnsi="Times New Roman"/>
          <w:b w:val="false"/>
          <w:bCs w:val="false"/>
          <w:color w:val="000000"/>
          <w:kern w:val="0"/>
          <w:sz w:val="22"/>
          <w:szCs w:val="22"/>
          <w:u w:val="none"/>
          <w:shd w:fill="auto" w:val="clear"/>
          <w:lang w:val="it-IT" w:eastAsia="en-US" w:bidi="ar-SA"/>
        </w:rPr>
        <w:t>2</w:t>
      </w:r>
      <w:r>
        <w:rPr>
          <w:rFonts w:eastAsia="Batang;바탕" w:cs="Times New Roman" w:ascii="Times New Roman" w:hAnsi="Times New Roman"/>
          <w:b w:val="false"/>
          <w:bCs w:val="false"/>
          <w:color w:val="000000"/>
          <w:sz w:val="22"/>
          <w:szCs w:val="22"/>
          <w:u w:val="none"/>
          <w:shd w:fill="auto" w:val="clear"/>
          <w:lang w:val="it-IT" w:eastAsia="en-US" w:bidi="ar-SA"/>
        </w:rPr>
        <w:t xml:space="preserve"> </w:t>
      </w:r>
      <w:r>
        <w:rPr>
          <w:rFonts w:eastAsia="Batang;바탕" w:cs="Times New Roman" w:ascii="Times New Roman" w:hAnsi="Times New Roman"/>
          <w:b w:val="false"/>
          <w:bCs w:val="false"/>
          <w:color w:val="000000"/>
          <w:kern w:val="0"/>
          <w:sz w:val="22"/>
          <w:szCs w:val="22"/>
          <w:u w:val="none"/>
          <w:shd w:fill="auto" w:val="clear"/>
          <w:lang w:val="it-IT" w:eastAsia="en-US" w:bidi="ar-SA"/>
        </w:rPr>
        <w:t>settembre</w:t>
      </w:r>
      <w:r>
        <w:rPr>
          <w:rFonts w:eastAsia="Batang;바탕" w:cs="Times New Roman" w:ascii="Times New Roman" w:hAnsi="Times New Roman"/>
          <w:b w:val="false"/>
          <w:bCs w:val="false"/>
          <w:color w:val="000000"/>
          <w:sz w:val="22"/>
          <w:szCs w:val="22"/>
          <w:u w:val="none"/>
          <w:shd w:fill="auto" w:val="clear"/>
          <w:lang w:val="it-IT" w:eastAsia="en-US" w:bidi="ar-SA"/>
        </w:rPr>
        <w:t xml:space="preserve"> 2024 rientro in servizio del personale ausiliario per le pulizie generali;</w:t>
      </w:r>
    </w:p>
    <w:p>
      <w:pPr>
        <w:pStyle w:val="Corpodeltesto2"/>
        <w:spacing w:lineRule="auto" w:line="276" w:before="60" w:after="0"/>
        <w:ind w:hanging="0" w:left="0" w:right="-141"/>
        <w:rPr>
          <w:sz w:val="22"/>
          <w:szCs w:val="22"/>
        </w:rPr>
      </w:pPr>
      <w:r>
        <w:rPr>
          <w:rFonts w:eastAsia="Batang;바탕" w:cs="Times New Roman" w:ascii="Times New Roman" w:hAnsi="Times New Roman"/>
          <w:b w:val="false"/>
          <w:bCs w:val="false"/>
          <w:color w:val="000000"/>
          <w:sz w:val="22"/>
          <w:szCs w:val="22"/>
          <w:u w:val="none"/>
          <w:shd w:fill="auto" w:val="clear"/>
          <w:lang w:val="it-IT" w:eastAsia="en-US" w:bidi="ar-SA"/>
        </w:rPr>
        <w:t>b) 9 settembre 2024 rientro in servizio del personale educativo;</w:t>
      </w:r>
    </w:p>
    <w:p>
      <w:pPr>
        <w:pStyle w:val="Corpodeltesto2"/>
        <w:spacing w:lineRule="auto" w:line="276" w:before="60" w:after="0"/>
        <w:ind w:hanging="0" w:left="0" w:right="-141"/>
        <w:rPr>
          <w:sz w:val="22"/>
          <w:szCs w:val="22"/>
        </w:rPr>
      </w:pPr>
      <w:r>
        <w:rPr>
          <w:rFonts w:eastAsia="Batang;바탕" w:cs="Times New Roman" w:ascii="Times New Roman" w:hAnsi="Times New Roman"/>
          <w:b w:val="false"/>
          <w:bCs w:val="false"/>
          <w:color w:val="000000"/>
          <w:sz w:val="22"/>
          <w:szCs w:val="22"/>
          <w:u w:val="none"/>
          <w:shd w:fill="auto" w:val="clear"/>
          <w:lang w:val="it-IT" w:eastAsia="en-US" w:bidi="ar-SA"/>
        </w:rPr>
        <w:t xml:space="preserve">c) 11 settembre 2024 inizio calendario educativo 2024/2025: </w:t>
      </w:r>
      <w:r>
        <w:rPr>
          <w:rFonts w:eastAsia="Batang;바탕" w:cs="Times New Roman" w:ascii="Times New Roman" w:hAnsi="Times New Roman"/>
          <w:b w:val="false"/>
          <w:bCs w:val="false"/>
          <w:color w:val="000000"/>
          <w:kern w:val="0"/>
          <w:sz w:val="22"/>
          <w:szCs w:val="22"/>
          <w:u w:val="none"/>
          <w:shd w:fill="auto" w:val="clear"/>
          <w:lang w:val="it-IT" w:eastAsia="en-US" w:bidi="ar-SA"/>
        </w:rPr>
        <w:t>incontro con tutti i bambini già frequentanti la struttura e i nuovi inseriti nella medesima;</w:t>
      </w:r>
    </w:p>
    <w:p>
      <w:pPr>
        <w:pStyle w:val="Corpodeltesto2"/>
        <w:spacing w:lineRule="auto" w:line="276" w:before="60" w:after="0"/>
        <w:ind w:hanging="0" w:left="0" w:right="-141"/>
        <w:rPr>
          <w:sz w:val="22"/>
          <w:szCs w:val="22"/>
        </w:rPr>
      </w:pPr>
      <w:r>
        <w:rPr>
          <w:rFonts w:eastAsia="Batang;바탕" w:cs="Times New Roman" w:ascii="Times New Roman" w:hAnsi="Times New Roman"/>
          <w:b w:val="false"/>
          <w:bCs w:val="false"/>
          <w:color w:val="000000"/>
          <w:sz w:val="22"/>
          <w:szCs w:val="22"/>
          <w:u w:val="none"/>
          <w:shd w:fill="auto" w:val="clear"/>
          <w:lang w:val="it-IT" w:eastAsia="en-US" w:bidi="ar-SA"/>
        </w:rPr>
        <w:t xml:space="preserve">d) dal 12 settembre 2024 inizio attività con tutti i bambini già frequentanti nel precedente anno educativo ed inizio nuovi </w:t>
      </w:r>
      <w:r>
        <w:rPr>
          <w:rFonts w:eastAsia="Batang;바탕" w:cs="Times New Roman" w:ascii="Times New Roman" w:hAnsi="Times New Roman"/>
          <w:b w:val="false"/>
          <w:bCs w:val="false"/>
          <w:color w:val="000000"/>
          <w:kern w:val="0"/>
          <w:sz w:val="22"/>
          <w:szCs w:val="22"/>
          <w:u w:val="none"/>
          <w:shd w:fill="auto" w:val="clear"/>
          <w:lang w:val="it-IT" w:eastAsia="en-US" w:bidi="ar-SA"/>
        </w:rPr>
        <w:t>ambientamenti</w:t>
      </w:r>
      <w:r>
        <w:rPr>
          <w:rFonts w:eastAsia="Batang;바탕" w:cs="Times New Roman" w:ascii="Times New Roman" w:hAnsi="Times New Roman"/>
          <w:b w:val="false"/>
          <w:bCs w:val="false"/>
          <w:color w:val="000000"/>
          <w:sz w:val="22"/>
          <w:szCs w:val="22"/>
          <w:u w:val="none"/>
          <w:shd w:fill="auto" w:val="clear"/>
          <w:lang w:val="it-IT" w:eastAsia="en-US" w:bidi="ar-SA"/>
        </w:rPr>
        <w:t xml:space="preserve"> a seconda dei calendari dei diversi nidi;</w:t>
      </w:r>
    </w:p>
    <w:p>
      <w:pPr>
        <w:pStyle w:val="Corpodeltesto2"/>
        <w:spacing w:lineRule="auto" w:line="276" w:before="60" w:after="0"/>
        <w:ind w:hanging="0" w:left="0" w:right="-141"/>
        <w:rPr>
          <w:sz w:val="22"/>
          <w:szCs w:val="22"/>
        </w:rPr>
      </w:pPr>
      <w:r>
        <w:rPr>
          <w:rFonts w:eastAsia="Batang;바탕" w:cs="Times New Roman" w:ascii="Times New Roman" w:hAnsi="Times New Roman"/>
          <w:b w:val="false"/>
          <w:bCs w:val="false"/>
          <w:color w:val="000000"/>
          <w:sz w:val="22"/>
          <w:szCs w:val="22"/>
          <w:u w:val="none"/>
          <w:shd w:fill="auto" w:val="clear"/>
          <w:lang w:val="it-IT" w:eastAsia="en-US" w:bidi="ar-SA"/>
        </w:rPr>
        <w:t xml:space="preserve">e) dal 16 settembre 2024 inizio del servizio mensa per il nido “Piccolo Mare”, mentre per il nido “L’Arcobaleno” il servizio mensa riparte all’apertura del servizio (11 settembre 2024) per i bambini che proseguono la frequenza </w:t>
      </w:r>
      <w:r>
        <w:rPr>
          <w:rFonts w:eastAsia="Batang;바탕" w:cs="Times New Roman" w:ascii="Times New Roman" w:hAnsi="Times New Roman"/>
          <w:b w:val="false"/>
          <w:bCs w:val="false"/>
          <w:color w:val="000000"/>
          <w:kern w:val="0"/>
          <w:sz w:val="22"/>
          <w:szCs w:val="22"/>
          <w:u w:val="none"/>
          <w:shd w:fill="auto" w:val="clear"/>
          <w:lang w:val="it-IT" w:eastAsia="en-US" w:bidi="ar-SA"/>
        </w:rPr>
        <w:t>da agosto;</w:t>
      </w:r>
    </w:p>
    <w:p>
      <w:pPr>
        <w:pStyle w:val="Corpodeltesto2"/>
        <w:spacing w:lineRule="auto" w:line="276" w:before="60" w:after="0"/>
        <w:ind w:hanging="0" w:left="0" w:right="-141"/>
        <w:rPr>
          <w:sz w:val="22"/>
          <w:szCs w:val="22"/>
        </w:rPr>
      </w:pPr>
      <w:r>
        <w:rPr>
          <w:rFonts w:eastAsia="Batang;바탕" w:cs="Times New Roman" w:ascii="Times New Roman" w:hAnsi="Times New Roman"/>
          <w:b w:val="false"/>
          <w:bCs w:val="false"/>
          <w:color w:val="000000"/>
          <w:sz w:val="22"/>
          <w:szCs w:val="22"/>
          <w:u w:val="none"/>
          <w:shd w:fill="auto" w:val="clear"/>
          <w:lang w:val="it-IT" w:eastAsia="en-US" w:bidi="ar-SA"/>
        </w:rPr>
        <w:t>f) il riposo pomeridiano varia a seconda della struttura e viene concordato con le educatrici.</w:t>
      </w:r>
    </w:p>
    <w:p>
      <w:pPr>
        <w:pStyle w:val="Corpodeltesto2"/>
        <w:spacing w:lineRule="auto" w:line="276" w:before="60" w:after="0"/>
        <w:ind w:hanging="0" w:left="0" w:right="-141"/>
        <w:rPr>
          <w:rFonts w:ascii="Times New Roman" w:hAnsi="Times New Roman" w:eastAsia="Batang;바탕" w:cs="Times New Roman"/>
          <w:b w:val="false"/>
          <w:bCs w:val="false"/>
          <w:color w:val="000000"/>
          <w:sz w:val="22"/>
          <w:szCs w:val="22"/>
          <w:lang w:val="it-IT" w:eastAsia="en-US" w:bidi="ar-SA"/>
        </w:rPr>
      </w:pPr>
      <w:r>
        <w:rPr>
          <w:rFonts w:eastAsia="Batang;바탕" w:cs="Times New Roman" w:ascii="Times New Roman" w:hAnsi="Times New Roman"/>
          <w:b w:val="false"/>
          <w:bCs w:val="false"/>
          <w:color w:val="000000"/>
          <w:sz w:val="22"/>
          <w:szCs w:val="22"/>
          <w:lang w:val="it-IT" w:eastAsia="en-US" w:bidi="ar-SA"/>
        </w:rPr>
      </w:r>
    </w:p>
    <w:p>
      <w:pPr>
        <w:pStyle w:val="Corpodeltesto2"/>
        <w:spacing w:lineRule="auto" w:line="276" w:before="60" w:after="0"/>
        <w:ind w:hanging="0" w:left="0" w:right="-141"/>
        <w:rPr>
          <w:sz w:val="22"/>
          <w:szCs w:val="22"/>
        </w:rPr>
      </w:pPr>
      <w:r>
        <w:rPr>
          <w:rFonts w:eastAsia="Batang;바탕" w:cs="Times New Roman" w:ascii="Times New Roman" w:hAnsi="Times New Roman"/>
          <w:b w:val="false"/>
          <w:bCs w:val="false"/>
          <w:color w:val="000000"/>
          <w:sz w:val="22"/>
          <w:szCs w:val="22"/>
          <w:u w:val="single"/>
          <w:shd w:fill="auto" w:val="clear"/>
          <w:lang w:val="it-IT" w:eastAsia="en-US" w:bidi="ar-SA"/>
        </w:rPr>
        <w:t>Chiusure del servizio</w:t>
      </w:r>
    </w:p>
    <w:p>
      <w:pPr>
        <w:pStyle w:val="Corpodeltesto2"/>
        <w:spacing w:lineRule="auto" w:line="276" w:before="60" w:after="0"/>
        <w:ind w:hanging="0" w:left="0" w:right="-141"/>
        <w:rPr>
          <w:sz w:val="22"/>
          <w:szCs w:val="22"/>
        </w:rPr>
      </w:pPr>
      <w:r>
        <w:rPr>
          <w:rFonts w:eastAsia="Batang;바탕" w:cs="Times New Roman" w:ascii="Times New Roman" w:hAnsi="Times New Roman"/>
          <w:b w:val="false"/>
          <w:bCs w:val="false"/>
          <w:color w:val="000000"/>
          <w:sz w:val="22"/>
          <w:szCs w:val="22"/>
          <w:u w:val="none"/>
          <w:shd w:fill="auto" w:val="clear"/>
          <w:lang w:val="it-IT" w:eastAsia="en-US" w:bidi="ar-SA"/>
        </w:rPr>
        <w:t>a) 1° novembre 2024 (Ognissanti)</w:t>
      </w:r>
    </w:p>
    <w:p>
      <w:pPr>
        <w:pStyle w:val="Corpodeltesto2"/>
        <w:spacing w:lineRule="auto" w:line="276" w:before="60" w:after="0"/>
        <w:ind w:hanging="0" w:left="0" w:right="-141"/>
        <w:rPr>
          <w:sz w:val="22"/>
          <w:szCs w:val="22"/>
        </w:rPr>
      </w:pPr>
      <w:r>
        <w:rPr>
          <w:rFonts w:eastAsia="Batang;바탕" w:cs="Times New Roman" w:ascii="Times New Roman" w:hAnsi="Times New Roman"/>
          <w:b w:val="false"/>
          <w:bCs w:val="false"/>
          <w:color w:val="000000"/>
          <w:sz w:val="22"/>
          <w:szCs w:val="22"/>
          <w:u w:val="none"/>
          <w:shd w:fill="auto" w:val="clear"/>
          <w:lang w:val="it-IT" w:eastAsia="en-US" w:bidi="ar-SA"/>
        </w:rPr>
        <w:t>b) Vacanze Natalizie - Chiusura del servizio come stabilito dal calendario scolastico regionale</w:t>
      </w:r>
    </w:p>
    <w:p>
      <w:pPr>
        <w:pStyle w:val="Corpodeltesto2"/>
        <w:spacing w:lineRule="auto" w:line="276" w:before="60" w:after="0"/>
        <w:ind w:hanging="0" w:left="0" w:right="-141"/>
        <w:rPr>
          <w:sz w:val="22"/>
          <w:szCs w:val="22"/>
        </w:rPr>
      </w:pPr>
      <w:r>
        <w:rPr>
          <w:rFonts w:eastAsia="Batang;바탕" w:cs="Times New Roman" w:ascii="Times New Roman" w:hAnsi="Times New Roman"/>
          <w:b w:val="false"/>
          <w:bCs w:val="false"/>
          <w:color w:val="000000"/>
          <w:sz w:val="22"/>
          <w:szCs w:val="22"/>
          <w:u w:val="none"/>
          <w:shd w:fill="auto" w:val="clear"/>
          <w:lang w:val="it-IT" w:eastAsia="en-US" w:bidi="ar-SA"/>
        </w:rPr>
        <w:t>c) Vacanze Pasquali - Chiusura del servizio come stabilito dal calendario scolastico regionale</w:t>
      </w:r>
    </w:p>
    <w:p>
      <w:pPr>
        <w:pStyle w:val="Corpodeltesto2"/>
        <w:spacing w:lineRule="auto" w:line="276" w:before="60" w:after="0"/>
        <w:ind w:hanging="0" w:left="0" w:right="-141"/>
        <w:rPr>
          <w:sz w:val="22"/>
          <w:szCs w:val="22"/>
        </w:rPr>
      </w:pPr>
      <w:r>
        <w:rPr>
          <w:rFonts w:eastAsia="Batang;바탕" w:cs="Times New Roman" w:ascii="Times New Roman" w:hAnsi="Times New Roman"/>
          <w:b w:val="false"/>
          <w:bCs w:val="false"/>
          <w:color w:val="000000"/>
          <w:sz w:val="22"/>
          <w:szCs w:val="22"/>
          <w:u w:val="none"/>
          <w:shd w:fill="auto" w:val="clear"/>
          <w:lang w:val="it-IT" w:eastAsia="en-US" w:bidi="ar-SA"/>
        </w:rPr>
        <w:t>d) 25 aprile 2025 (Festa della Liberazione)</w:t>
      </w:r>
    </w:p>
    <w:p>
      <w:pPr>
        <w:pStyle w:val="Corpodeltesto2"/>
        <w:spacing w:lineRule="auto" w:line="276" w:before="60" w:after="0"/>
        <w:ind w:hanging="0" w:left="0" w:right="-141"/>
        <w:rPr>
          <w:sz w:val="22"/>
          <w:szCs w:val="22"/>
        </w:rPr>
      </w:pPr>
      <w:r>
        <w:rPr>
          <w:rFonts w:eastAsia="Batang;바탕" w:cs="Times New Roman" w:ascii="Times New Roman" w:hAnsi="Times New Roman"/>
          <w:b w:val="false"/>
          <w:bCs w:val="false"/>
          <w:color w:val="000000"/>
          <w:sz w:val="22"/>
          <w:szCs w:val="22"/>
          <w:u w:val="none"/>
          <w:shd w:fill="auto" w:val="clear"/>
          <w:lang w:val="it-IT" w:eastAsia="en-US" w:bidi="ar-SA"/>
        </w:rPr>
        <w:t>e) 1° Maggio 2025 (Festa dei Lavoratori)</w:t>
      </w:r>
    </w:p>
    <w:p>
      <w:pPr>
        <w:pStyle w:val="Corpodeltesto2"/>
        <w:spacing w:lineRule="auto" w:line="276" w:before="60" w:after="0"/>
        <w:ind w:hanging="0" w:left="0" w:right="-141"/>
        <w:rPr>
          <w:sz w:val="22"/>
          <w:szCs w:val="22"/>
        </w:rPr>
      </w:pPr>
      <w:r>
        <w:rPr>
          <w:rFonts w:eastAsia="Batang;바탕" w:cs="Times New Roman" w:ascii="Times New Roman" w:hAnsi="Times New Roman"/>
          <w:b w:val="false"/>
          <w:bCs w:val="false"/>
          <w:color w:val="000000"/>
          <w:sz w:val="22"/>
          <w:szCs w:val="22"/>
          <w:u w:val="none"/>
          <w:shd w:fill="auto" w:val="clear"/>
          <w:lang w:val="it-IT" w:eastAsia="en-US" w:bidi="ar-SA"/>
        </w:rPr>
        <w:t>f) 2 giugno 2025 (Festa della Repubblica)</w:t>
      </w:r>
    </w:p>
    <w:p>
      <w:pPr>
        <w:pStyle w:val="Corpodeltesto2"/>
        <w:spacing w:lineRule="auto" w:line="276" w:before="60" w:after="0"/>
        <w:ind w:hanging="0" w:left="0" w:right="-141"/>
        <w:rPr>
          <w:sz w:val="22"/>
          <w:szCs w:val="22"/>
        </w:rPr>
      </w:pPr>
      <w:r>
        <w:rPr>
          <w:rFonts w:eastAsia="Batang;바탕" w:cs="Times New Roman" w:ascii="Times New Roman" w:hAnsi="Times New Roman"/>
          <w:b w:val="false"/>
          <w:bCs w:val="false"/>
          <w:color w:val="000000"/>
          <w:sz w:val="22"/>
          <w:szCs w:val="22"/>
          <w:u w:val="none"/>
          <w:shd w:fill="auto" w:val="clear"/>
          <w:lang w:val="it-IT" w:eastAsia="en-US" w:bidi="ar-SA"/>
        </w:rPr>
        <w:t>g) 25 luglio 2025 (Festa del Patrono S. Giacomo)</w:t>
      </w:r>
    </w:p>
    <w:p>
      <w:pPr>
        <w:pStyle w:val="Corpodeltesto2"/>
        <w:spacing w:lineRule="auto" w:line="276" w:before="60" w:after="0"/>
        <w:ind w:hanging="0" w:left="0" w:right="-141"/>
        <w:rPr>
          <w:rFonts w:ascii="Times New Roman" w:hAnsi="Times New Roman" w:eastAsia="Batang;바탕" w:cs="Times New Roman"/>
          <w:b w:val="false"/>
          <w:bCs w:val="false"/>
          <w:color w:val="000000"/>
          <w:sz w:val="22"/>
          <w:szCs w:val="22"/>
          <w:shd w:fill="FFFF00" w:val="clear"/>
          <w:lang w:val="it-IT" w:eastAsia="en-US" w:bidi="ar-SA"/>
        </w:rPr>
      </w:pPr>
      <w:r>
        <w:rPr>
          <w:rFonts w:eastAsia="Batang;바탕" w:cs="Times New Roman" w:ascii="Times New Roman" w:hAnsi="Times New Roman"/>
          <w:b w:val="false"/>
          <w:bCs w:val="false"/>
          <w:color w:val="000000"/>
          <w:sz w:val="22"/>
          <w:szCs w:val="22"/>
          <w:shd w:fill="FFFF00" w:val="clear"/>
          <w:lang w:val="it-IT" w:eastAsia="en-US" w:bidi="ar-SA"/>
        </w:rPr>
      </w:r>
    </w:p>
    <w:p>
      <w:pPr>
        <w:pStyle w:val="Corpodeltesto2"/>
        <w:widowControl/>
        <w:numPr>
          <w:ilvl w:val="0"/>
          <w:numId w:val="0"/>
        </w:numPr>
        <w:suppressAutoHyphens w:val="true"/>
        <w:bidi w:val="0"/>
        <w:spacing w:lineRule="auto" w:line="276" w:before="60" w:after="0"/>
        <w:ind w:hanging="0" w:left="0" w:right="-113"/>
        <w:jc w:val="both"/>
        <w:rPr>
          <w:sz w:val="22"/>
          <w:szCs w:val="22"/>
        </w:rPr>
      </w:pPr>
      <w:r>
        <w:rPr>
          <w:rFonts w:eastAsia="Batang;바탕" w:cs="Times New Roman" w:ascii="Times New Roman" w:hAnsi="Times New Roman"/>
          <w:b w:val="false"/>
          <w:bCs w:val="false"/>
          <w:color w:val="000000"/>
          <w:sz w:val="22"/>
          <w:szCs w:val="22"/>
          <w:u w:val="single"/>
          <w:shd w:fill="auto" w:val="clear"/>
          <w:lang w:val="it-IT" w:eastAsia="en-US" w:bidi="ar-SA"/>
        </w:rPr>
        <w:t xml:space="preserve">Chiusure anticipate del servizio alle ore 13,00 per il nido “Piccolo Mare” </w:t>
      </w:r>
    </w:p>
    <w:p>
      <w:pPr>
        <w:pStyle w:val="Corpodeltesto2"/>
        <w:widowControl/>
        <w:numPr>
          <w:ilvl w:val="0"/>
          <w:numId w:val="0"/>
        </w:numPr>
        <w:suppressAutoHyphens w:val="true"/>
        <w:bidi w:val="0"/>
        <w:spacing w:lineRule="auto" w:line="276" w:before="60" w:after="0"/>
        <w:ind w:hanging="0" w:left="0" w:right="-113"/>
        <w:jc w:val="both"/>
        <w:rPr>
          <w:sz w:val="22"/>
          <w:szCs w:val="22"/>
        </w:rPr>
      </w:pPr>
      <w:r>
        <w:rPr>
          <w:rFonts w:eastAsia="Batang;바탕" w:cs="Times New Roman" w:ascii="Times New Roman" w:hAnsi="Times New Roman"/>
          <w:b w:val="false"/>
          <w:bCs w:val="false"/>
          <w:color w:val="000000"/>
          <w:sz w:val="22"/>
          <w:szCs w:val="22"/>
          <w:u w:val="none"/>
          <w:shd w:fill="auto" w:val="clear"/>
          <w:lang w:val="it-IT" w:eastAsia="en-US" w:bidi="ar-SA"/>
        </w:rPr>
        <w:t>a) Ultimo giorno prima delle vacanze di Natale per organizzare la festa;</w:t>
      </w:r>
    </w:p>
    <w:p>
      <w:pPr>
        <w:pStyle w:val="Corpodeltesto2"/>
        <w:widowControl/>
        <w:numPr>
          <w:ilvl w:val="0"/>
          <w:numId w:val="0"/>
        </w:numPr>
        <w:suppressAutoHyphens w:val="true"/>
        <w:bidi w:val="0"/>
        <w:spacing w:lineRule="auto" w:line="276" w:before="60" w:after="0"/>
        <w:ind w:hanging="0" w:left="0" w:right="-113"/>
        <w:jc w:val="both"/>
        <w:rPr>
          <w:sz w:val="22"/>
          <w:szCs w:val="22"/>
        </w:rPr>
      </w:pPr>
      <w:r>
        <w:rPr>
          <w:rFonts w:eastAsia="Batang;바탕" w:cs="Times New Roman" w:ascii="Times New Roman" w:hAnsi="Times New Roman"/>
          <w:b w:val="false"/>
          <w:bCs w:val="false"/>
          <w:color w:val="000000"/>
          <w:sz w:val="22"/>
          <w:szCs w:val="22"/>
          <w:u w:val="none"/>
          <w:shd w:fill="auto" w:val="clear"/>
          <w:lang w:val="it-IT" w:eastAsia="en-US" w:bidi="ar-SA"/>
        </w:rPr>
        <w:t>b) Ultimo giorno di carnevale per organizzare la festa;</w:t>
      </w:r>
    </w:p>
    <w:p>
      <w:pPr>
        <w:pStyle w:val="Corpodeltesto2"/>
        <w:widowControl/>
        <w:numPr>
          <w:ilvl w:val="0"/>
          <w:numId w:val="0"/>
        </w:numPr>
        <w:suppressAutoHyphens w:val="true"/>
        <w:bidi w:val="0"/>
        <w:spacing w:lineRule="auto" w:line="276" w:before="60" w:after="0"/>
        <w:ind w:hanging="0" w:left="0" w:right="-113"/>
        <w:jc w:val="both"/>
        <w:rPr>
          <w:sz w:val="22"/>
          <w:szCs w:val="22"/>
        </w:rPr>
      </w:pPr>
      <w:r>
        <w:rPr>
          <w:rFonts w:eastAsia="Batang;바탕" w:cs="Times New Roman" w:ascii="Times New Roman" w:hAnsi="Times New Roman"/>
          <w:b w:val="false"/>
          <w:bCs w:val="false"/>
          <w:color w:val="000000"/>
          <w:sz w:val="22"/>
          <w:szCs w:val="22"/>
          <w:u w:val="none"/>
          <w:shd w:fill="auto" w:val="clear"/>
          <w:lang w:val="it-IT" w:eastAsia="en-US" w:bidi="ar-SA"/>
        </w:rPr>
        <w:t>c) 30 giugno 2025 termine delle attività didattiche e chiusura alle ore 13,00 per consentire l’allestimento dei locali della sezione che opererà nel mese di luglio;</w:t>
      </w:r>
    </w:p>
    <w:p>
      <w:pPr>
        <w:pStyle w:val="Corpodeltesto2"/>
        <w:widowControl/>
        <w:numPr>
          <w:ilvl w:val="0"/>
          <w:numId w:val="0"/>
        </w:numPr>
        <w:suppressAutoHyphens w:val="true"/>
        <w:bidi w:val="0"/>
        <w:spacing w:lineRule="auto" w:line="276" w:before="60" w:after="0"/>
        <w:ind w:hanging="0" w:left="0" w:right="-113"/>
        <w:jc w:val="both"/>
        <w:rPr>
          <w:sz w:val="22"/>
          <w:szCs w:val="22"/>
        </w:rPr>
      </w:pPr>
      <w:r>
        <w:rPr>
          <w:rFonts w:eastAsia="Batang;바탕" w:cs="Times New Roman" w:ascii="Times New Roman" w:hAnsi="Times New Roman"/>
          <w:b w:val="false"/>
          <w:bCs w:val="false"/>
          <w:color w:val="000000"/>
          <w:sz w:val="22"/>
          <w:szCs w:val="22"/>
          <w:u w:val="none"/>
          <w:shd w:fill="auto" w:val="clear"/>
          <w:lang w:val="it-IT" w:eastAsia="en-US" w:bidi="ar-SA"/>
        </w:rPr>
        <w:t>d) Giornata di Festa di Primavera, organizzata dal Nido d’infanzia;</w:t>
      </w:r>
    </w:p>
    <w:p>
      <w:pPr>
        <w:pStyle w:val="Corpodeltesto2"/>
        <w:widowControl/>
        <w:numPr>
          <w:ilvl w:val="0"/>
          <w:numId w:val="0"/>
        </w:numPr>
        <w:suppressAutoHyphens w:val="true"/>
        <w:bidi w:val="0"/>
        <w:spacing w:lineRule="auto" w:line="276" w:before="60" w:after="0"/>
        <w:ind w:hanging="0" w:left="0" w:right="-113"/>
        <w:jc w:val="both"/>
        <w:rPr>
          <w:rFonts w:ascii="Times New Roman" w:hAnsi="Times New Roman" w:eastAsia="Batang;바탕" w:cs="Times New Roman"/>
          <w:b w:val="false"/>
          <w:bCs w:val="false"/>
          <w:color w:val="000000"/>
          <w:sz w:val="22"/>
          <w:szCs w:val="22"/>
          <w:lang w:val="it-IT" w:eastAsia="en-US" w:bidi="ar-SA"/>
        </w:rPr>
      </w:pPr>
      <w:r>
        <w:rPr>
          <w:rFonts w:eastAsia="Batang;바탕" w:cs="Times New Roman" w:ascii="Times New Roman" w:hAnsi="Times New Roman"/>
          <w:b w:val="false"/>
          <w:bCs w:val="false"/>
          <w:color w:val="000000"/>
          <w:sz w:val="22"/>
          <w:szCs w:val="22"/>
          <w:lang w:val="it-IT" w:eastAsia="en-US" w:bidi="ar-SA"/>
        </w:rPr>
      </w:r>
    </w:p>
    <w:p>
      <w:pPr>
        <w:pStyle w:val="Corpodeltesto2"/>
        <w:widowControl/>
        <w:numPr>
          <w:ilvl w:val="0"/>
          <w:numId w:val="0"/>
        </w:numPr>
        <w:suppressAutoHyphens w:val="true"/>
        <w:bidi w:val="0"/>
        <w:spacing w:lineRule="auto" w:line="276" w:before="60" w:after="0"/>
        <w:ind w:hanging="0" w:left="0" w:right="-113"/>
        <w:jc w:val="both"/>
        <w:rPr>
          <w:sz w:val="22"/>
          <w:szCs w:val="22"/>
        </w:rPr>
      </w:pPr>
      <w:r>
        <w:rPr>
          <w:rFonts w:eastAsia="Batang;바탕" w:cs="Times New Roman" w:ascii="Times New Roman" w:hAnsi="Times New Roman"/>
          <w:b w:val="false"/>
          <w:bCs w:val="false"/>
          <w:color w:val="000000"/>
          <w:sz w:val="22"/>
          <w:szCs w:val="22"/>
          <w:u w:val="single"/>
          <w:lang w:val="it-IT" w:eastAsia="en-US" w:bidi="ar-SA"/>
        </w:rPr>
        <w:t>Servizio straordinario – prolungamento luglio – per nido Piccolo Mare e nido L’Arcobaleno</w:t>
      </w:r>
    </w:p>
    <w:p>
      <w:pPr>
        <w:pStyle w:val="Corpodeltesto2"/>
        <w:widowControl/>
        <w:numPr>
          <w:ilvl w:val="0"/>
          <w:numId w:val="0"/>
        </w:numPr>
        <w:bidi w:val="0"/>
        <w:spacing w:lineRule="auto" w:line="276" w:before="60" w:after="0"/>
        <w:ind w:hanging="0" w:left="0" w:right="-113"/>
        <w:jc w:val="both"/>
        <w:rPr>
          <w:sz w:val="22"/>
          <w:szCs w:val="22"/>
        </w:rPr>
      </w:pPr>
      <w:r>
        <w:rPr>
          <w:rFonts w:eastAsia="Batang;바탕" w:cs="Times New Roman" w:ascii="Times New Roman" w:hAnsi="Times New Roman"/>
          <w:b w:val="false"/>
          <w:bCs w:val="false"/>
          <w:color w:val="000000"/>
          <w:sz w:val="22"/>
          <w:szCs w:val="22"/>
          <w:u w:val="none"/>
          <w:shd w:fill="auto" w:val="clear"/>
          <w:lang w:val="it-IT" w:eastAsia="en-US" w:bidi="ar-SA"/>
        </w:rPr>
        <w:t>Dal 1° luglio al 31 luglio 2025 apertura del servizio straordinario per i soli richiedenti che abbiano avanzato regolare richiesta con le modalità indicate all’art. 2 lettera f).</w:t>
      </w:r>
    </w:p>
    <w:p>
      <w:pPr>
        <w:pStyle w:val="Corpodeltesto2"/>
        <w:widowControl/>
        <w:numPr>
          <w:ilvl w:val="0"/>
          <w:numId w:val="0"/>
        </w:numPr>
        <w:bidi w:val="0"/>
        <w:spacing w:lineRule="auto" w:line="276" w:before="60" w:after="0"/>
        <w:ind w:hanging="0" w:left="0" w:right="-113"/>
        <w:jc w:val="both"/>
        <w:rPr>
          <w:rFonts w:ascii="Times New Roman" w:hAnsi="Times New Roman" w:eastAsia="Batang;바탕" w:cs="Times New Roman"/>
          <w:b w:val="false"/>
          <w:bCs w:val="false"/>
          <w:color w:val="000000"/>
          <w:sz w:val="22"/>
          <w:szCs w:val="22"/>
          <w:lang w:val="it-IT" w:eastAsia="en-US" w:bidi="ar-SA"/>
        </w:rPr>
      </w:pPr>
      <w:r>
        <w:rPr>
          <w:rFonts w:eastAsia="Batang;바탕" w:cs="Times New Roman" w:ascii="Times New Roman" w:hAnsi="Times New Roman"/>
          <w:b w:val="false"/>
          <w:bCs w:val="false"/>
          <w:color w:val="000000"/>
          <w:sz w:val="22"/>
          <w:szCs w:val="22"/>
          <w:lang w:val="it-IT" w:eastAsia="en-US" w:bidi="ar-SA"/>
        </w:rPr>
      </w:r>
    </w:p>
    <w:p>
      <w:pPr>
        <w:pStyle w:val="Corpodeltesto2"/>
        <w:widowControl/>
        <w:numPr>
          <w:ilvl w:val="0"/>
          <w:numId w:val="0"/>
        </w:numPr>
        <w:bidi w:val="0"/>
        <w:spacing w:lineRule="auto" w:line="276" w:before="60" w:after="0"/>
        <w:ind w:hanging="0" w:left="0" w:right="-113"/>
        <w:jc w:val="both"/>
        <w:rPr>
          <w:sz w:val="22"/>
          <w:szCs w:val="22"/>
        </w:rPr>
      </w:pPr>
      <w:r>
        <w:rPr>
          <w:rFonts w:eastAsia="Batang;바탕" w:cs="Times New Roman" w:ascii="Times New Roman" w:hAnsi="Times New Roman"/>
          <w:b w:val="false"/>
          <w:bCs w:val="false"/>
          <w:color w:val="000000"/>
          <w:sz w:val="22"/>
          <w:szCs w:val="22"/>
          <w:u w:val="single"/>
          <w:shd w:fill="auto" w:val="clear"/>
          <w:lang w:val="it-IT" w:eastAsia="en-US" w:bidi="ar-SA"/>
        </w:rPr>
        <w:t>Ulteriori chiusure del nido Piccolo Mare</w:t>
      </w:r>
    </w:p>
    <w:p>
      <w:pPr>
        <w:pStyle w:val="Corpodeltesto2"/>
        <w:widowControl/>
        <w:numPr>
          <w:ilvl w:val="0"/>
          <w:numId w:val="0"/>
        </w:numPr>
        <w:suppressAutoHyphens w:val="true"/>
        <w:bidi w:val="0"/>
        <w:spacing w:lineRule="auto" w:line="276" w:before="60" w:after="0"/>
        <w:ind w:hanging="0" w:left="0" w:right="-113"/>
        <w:jc w:val="both"/>
        <w:rPr>
          <w:sz w:val="22"/>
          <w:szCs w:val="22"/>
        </w:rPr>
      </w:pPr>
      <w:r>
        <w:rPr>
          <w:rFonts w:eastAsia="Batang;바탕" w:cs="Times New Roman" w:ascii="Times New Roman" w:hAnsi="Times New Roman"/>
          <w:b w:val="false"/>
          <w:bCs w:val="false"/>
          <w:color w:val="000000"/>
          <w:sz w:val="22"/>
          <w:szCs w:val="22"/>
          <w:u w:val="none"/>
          <w:shd w:fill="auto" w:val="clear"/>
          <w:lang w:val="it-IT" w:eastAsia="en-US" w:bidi="ar-SA"/>
        </w:rPr>
        <w:t>Il Dirigente ha facoltà di disporre ulteriori giorni di chiusura per il nido “Piccolo Mare”, qualora ciò sia utile al funzionamento complessivo del servizio, o nel caso se ne preveda uno scarso utilizzo da parte delle famiglie (es. in concomitanza di ponti festivi ecc.).</w:t>
      </w:r>
    </w:p>
    <w:p>
      <w:pPr>
        <w:pStyle w:val="Corpodeltesto2"/>
        <w:widowControl/>
        <w:numPr>
          <w:ilvl w:val="0"/>
          <w:numId w:val="0"/>
        </w:numPr>
        <w:suppressAutoHyphens w:val="true"/>
        <w:bidi w:val="0"/>
        <w:spacing w:lineRule="auto" w:line="276" w:before="60" w:after="0"/>
        <w:ind w:hanging="0" w:left="0" w:right="-113"/>
        <w:jc w:val="both"/>
        <w:rPr>
          <w:rFonts w:ascii="Times New Roman" w:hAnsi="Times New Roman" w:eastAsia="Batang;바탕" w:cs="Times New Roman"/>
          <w:b w:val="false"/>
          <w:bCs w:val="false"/>
          <w:color w:val="000000"/>
          <w:sz w:val="22"/>
          <w:szCs w:val="22"/>
          <w:shd w:fill="auto" w:val="clear"/>
          <w:lang w:val="it-IT" w:eastAsia="en-US" w:bidi="ar-SA"/>
        </w:rPr>
      </w:pPr>
      <w:r>
        <w:rPr>
          <w:rFonts w:eastAsia="Batang;바탕" w:cs="Times New Roman" w:ascii="Times New Roman" w:hAnsi="Times New Roman"/>
          <w:b w:val="false"/>
          <w:bCs w:val="false"/>
          <w:color w:val="000000"/>
          <w:sz w:val="22"/>
          <w:szCs w:val="22"/>
          <w:shd w:fill="auto" w:val="clear"/>
          <w:lang w:val="it-IT" w:eastAsia="en-US" w:bidi="ar-SA"/>
        </w:rPr>
      </w:r>
    </w:p>
    <w:p>
      <w:pPr>
        <w:pStyle w:val="Corpodeltesto2"/>
        <w:widowControl/>
        <w:numPr>
          <w:ilvl w:val="0"/>
          <w:numId w:val="0"/>
        </w:numPr>
        <w:suppressAutoHyphens w:val="true"/>
        <w:bidi w:val="0"/>
        <w:spacing w:lineRule="auto" w:line="276" w:before="60" w:after="0"/>
        <w:ind w:hanging="0" w:left="0" w:right="-113"/>
        <w:jc w:val="both"/>
        <w:rPr>
          <w:sz w:val="22"/>
          <w:szCs w:val="22"/>
        </w:rPr>
      </w:pPr>
      <w:r>
        <w:rPr>
          <w:rFonts w:eastAsia="Batang;바탕" w:cs="Times New Roman" w:ascii="Times New Roman" w:hAnsi="Times New Roman"/>
          <w:b/>
          <w:bCs/>
          <w:color w:val="000000"/>
          <w:sz w:val="22"/>
          <w:szCs w:val="22"/>
          <w:u w:val="none"/>
          <w:shd w:fill="auto" w:val="clear"/>
          <w:lang w:val="it-IT" w:eastAsia="en-US" w:bidi="ar-SA"/>
        </w:rPr>
        <w:t>Art. 5 – Contribuzione delle famiglie</w:t>
      </w:r>
    </w:p>
    <w:p>
      <w:pPr>
        <w:pStyle w:val="Normal"/>
        <w:spacing w:lineRule="auto" w:line="276"/>
        <w:jc w:val="both"/>
        <w:rPr>
          <w:sz w:val="22"/>
          <w:szCs w:val="22"/>
        </w:rPr>
      </w:pPr>
      <w:r>
        <w:rPr>
          <w:sz w:val="22"/>
          <w:szCs w:val="22"/>
          <w:lang w:val="it-IT" w:eastAsia="en-US" w:bidi="ar-SA"/>
        </w:rPr>
        <w:t>a) Le famiglie residenti nel comune di Cesenatico contribuiscono economicamente al servizio secondo modalità, importi e criteri deliberati dalla Giunta Comunale.</w:t>
      </w:r>
    </w:p>
    <w:p>
      <w:pPr>
        <w:pStyle w:val="Normal"/>
        <w:spacing w:lineRule="auto" w:line="276"/>
        <w:jc w:val="both"/>
        <w:rPr/>
      </w:pPr>
      <w:r>
        <w:rPr>
          <w:sz w:val="22"/>
          <w:szCs w:val="22"/>
          <w:shd w:fill="auto" w:val="clear"/>
          <w:lang w:val="it-IT" w:eastAsia="en-US" w:bidi="ar-SA"/>
        </w:rPr>
        <w:t xml:space="preserve">b) Per l’anno educativo 2024/2025 </w:t>
      </w:r>
      <w:r>
        <w:rPr>
          <w:b/>
          <w:sz w:val="22"/>
          <w:szCs w:val="22"/>
          <w:shd w:fill="auto" w:val="clear"/>
          <w:lang w:val="it-IT" w:eastAsia="en-US" w:bidi="ar-SA"/>
        </w:rPr>
        <w:t xml:space="preserve">la tariffa </w:t>
      </w:r>
      <w:r>
        <w:rPr>
          <w:rStyle w:val="FootnoteReference"/>
          <w:b w:val="false"/>
          <w:sz w:val="22"/>
          <w:szCs w:val="22"/>
          <w:shd w:fill="auto" w:val="clear"/>
          <w:lang w:val="it-IT" w:eastAsia="en-US" w:bidi="ar-SA"/>
        </w:rPr>
        <w:footnoteReference w:id="4"/>
      </w:r>
      <w:r>
        <w:rPr>
          <w:rStyle w:val="Caratterinotaapidipagina"/>
          <w:b w:val="false"/>
          <w:sz w:val="22"/>
          <w:szCs w:val="22"/>
          <w:shd w:fill="auto" w:val="clear"/>
          <w:lang w:val="it-IT" w:eastAsia="en-US" w:bidi="ar-SA"/>
        </w:rPr>
        <w:t xml:space="preserve"> </w:t>
      </w:r>
      <w:r>
        <w:rPr>
          <w:b/>
          <w:sz w:val="22"/>
          <w:szCs w:val="22"/>
          <w:shd w:fill="auto" w:val="clear"/>
          <w:lang w:val="it-IT" w:eastAsia="en-US" w:bidi="ar-SA"/>
        </w:rPr>
        <w:t xml:space="preserve">per la frequenza è determinata in € </w:t>
      </w:r>
      <w:r>
        <w:rPr>
          <w:rFonts w:eastAsia="Arial Unicode MS" w:cs="Times New Roman"/>
          <w:b/>
          <w:color w:val="000000"/>
          <w:kern w:val="0"/>
          <w:sz w:val="22"/>
          <w:szCs w:val="22"/>
          <w:shd w:fill="auto" w:val="clear"/>
          <w:lang w:val="it-IT" w:eastAsia="en-US" w:bidi="ar-SA"/>
        </w:rPr>
        <w:t>4,380,71</w:t>
      </w:r>
      <w:r>
        <w:rPr>
          <w:b/>
          <w:sz w:val="22"/>
          <w:szCs w:val="22"/>
          <w:shd w:fill="auto" w:val="clear"/>
          <w:lang w:val="it-IT" w:eastAsia="en-US" w:bidi="ar-SA"/>
        </w:rPr>
        <w:t xml:space="preserve"> annue, da corrispondersi in n. 10 rate di € </w:t>
      </w:r>
      <w:r>
        <w:rPr>
          <w:rFonts w:eastAsia="Arial Unicode MS" w:cs="Times New Roman"/>
          <w:b/>
          <w:color w:val="000000"/>
          <w:kern w:val="0"/>
          <w:sz w:val="22"/>
          <w:szCs w:val="22"/>
          <w:shd w:fill="auto" w:val="clear"/>
          <w:lang w:val="it-IT" w:eastAsia="en-US" w:bidi="ar-SA"/>
        </w:rPr>
        <w:t>438,07</w:t>
      </w:r>
      <w:r>
        <w:rPr>
          <w:b/>
          <w:sz w:val="22"/>
          <w:szCs w:val="22"/>
          <w:shd w:fill="auto" w:val="clear"/>
          <w:lang w:val="it-IT" w:eastAsia="en-US" w:bidi="ar-SA"/>
        </w:rPr>
        <w:t xml:space="preserve"> ciascuna</w:t>
      </w:r>
      <w:r>
        <w:rPr>
          <w:sz w:val="22"/>
          <w:szCs w:val="22"/>
          <w:shd w:fill="auto" w:val="clear"/>
          <w:lang w:val="it-IT" w:eastAsia="en-US" w:bidi="ar-SA"/>
        </w:rPr>
        <w:t xml:space="preserve"> </w:t>
      </w:r>
      <w:r>
        <w:rPr>
          <w:b/>
          <w:sz w:val="22"/>
          <w:szCs w:val="22"/>
          <w:shd w:fill="auto" w:val="clear"/>
          <w:lang w:val="it-IT" w:eastAsia="en-US" w:bidi="ar-SA"/>
        </w:rPr>
        <w:t>per il nido a tempo pieno e di € 2.</w:t>
      </w:r>
      <w:r>
        <w:rPr>
          <w:rFonts w:eastAsia="Arial Unicode MS" w:cs="Times New Roman"/>
          <w:b/>
          <w:color w:val="000000"/>
          <w:kern w:val="0"/>
          <w:sz w:val="22"/>
          <w:szCs w:val="22"/>
          <w:shd w:fill="auto" w:val="clear"/>
          <w:lang w:val="it-IT" w:eastAsia="en-US" w:bidi="ar-SA"/>
        </w:rPr>
        <w:t>761,20</w:t>
      </w:r>
      <w:r>
        <w:rPr>
          <w:b/>
          <w:sz w:val="22"/>
          <w:szCs w:val="22"/>
          <w:shd w:fill="auto" w:val="clear"/>
          <w:lang w:val="it-IT" w:eastAsia="en-US" w:bidi="ar-SA"/>
        </w:rPr>
        <w:t xml:space="preserve"> da corrispondersi in n. 10 rate di € </w:t>
      </w:r>
      <w:r>
        <w:rPr>
          <w:rFonts w:eastAsia="Arial Unicode MS" w:cs="Times New Roman"/>
          <w:b/>
          <w:color w:val="000000"/>
          <w:kern w:val="0"/>
          <w:sz w:val="22"/>
          <w:szCs w:val="22"/>
          <w:shd w:fill="auto" w:val="clear"/>
          <w:lang w:val="it-IT" w:eastAsia="en-US" w:bidi="ar-SA"/>
        </w:rPr>
        <w:t>276,12</w:t>
      </w:r>
      <w:r>
        <w:rPr>
          <w:b/>
          <w:sz w:val="22"/>
          <w:szCs w:val="22"/>
          <w:shd w:fill="auto" w:val="clear"/>
          <w:lang w:val="it-IT" w:eastAsia="en-US" w:bidi="ar-SA"/>
        </w:rPr>
        <w:t xml:space="preserve"> ciascuna per il nido a tempo parziale, </w:t>
      </w:r>
      <w:r>
        <w:rPr>
          <w:sz w:val="22"/>
          <w:szCs w:val="22"/>
          <w:shd w:fill="auto" w:val="clear"/>
          <w:lang w:val="it-IT" w:eastAsia="en-US" w:bidi="ar-SA"/>
        </w:rPr>
        <w:t>a prescindere dall’utilizzo del servizio.</w:t>
      </w:r>
    </w:p>
    <w:p>
      <w:pPr>
        <w:pStyle w:val="Normal"/>
        <w:spacing w:lineRule="auto" w:line="276"/>
        <w:jc w:val="both"/>
        <w:rPr>
          <w:sz w:val="22"/>
          <w:szCs w:val="22"/>
        </w:rPr>
      </w:pPr>
      <w:r>
        <w:rPr>
          <w:sz w:val="22"/>
          <w:szCs w:val="22"/>
          <w:shd w:fill="auto" w:val="clear"/>
          <w:lang w:val="it-IT" w:eastAsia="en-US" w:bidi="ar-SA"/>
        </w:rPr>
        <w:t xml:space="preserve">c) </w:t>
      </w:r>
      <w:r>
        <w:rPr>
          <w:b/>
          <w:sz w:val="22"/>
          <w:szCs w:val="22"/>
          <w:shd w:fill="auto" w:val="clear"/>
          <w:lang w:val="it-IT" w:eastAsia="en-US" w:bidi="ar-SA"/>
        </w:rPr>
        <w:t xml:space="preserve">La tariffa  del servizio straordinario di prolungamento del mese di Luglio 2025 sarà di € </w:t>
      </w:r>
      <w:r>
        <w:rPr>
          <w:rFonts w:eastAsia="Arial Unicode MS" w:cs="Times New Roman"/>
          <w:b/>
          <w:color w:val="000000"/>
          <w:kern w:val="0"/>
          <w:sz w:val="22"/>
          <w:szCs w:val="22"/>
          <w:shd w:fill="auto" w:val="clear"/>
          <w:lang w:val="it-IT" w:eastAsia="en-US" w:bidi="ar-SA"/>
        </w:rPr>
        <w:t xml:space="preserve">446,67 </w:t>
      </w:r>
      <w:r>
        <w:rPr>
          <w:b/>
          <w:sz w:val="22"/>
          <w:szCs w:val="22"/>
          <w:shd w:fill="auto" w:val="clear"/>
          <w:lang w:val="it-IT" w:eastAsia="en-US" w:bidi="ar-SA"/>
        </w:rPr>
        <w:t xml:space="preserve">per il nido a tempo pieno e di € </w:t>
      </w:r>
      <w:r>
        <w:rPr>
          <w:rFonts w:eastAsia="Arial Unicode MS" w:cs="Times New Roman"/>
          <w:b/>
          <w:color w:val="000000"/>
          <w:kern w:val="0"/>
          <w:sz w:val="22"/>
          <w:szCs w:val="22"/>
          <w:shd w:fill="auto" w:val="clear"/>
          <w:lang w:val="it-IT" w:eastAsia="en-US" w:bidi="ar-SA"/>
        </w:rPr>
        <w:t>282,31</w:t>
      </w:r>
      <w:r>
        <w:rPr>
          <w:b/>
          <w:sz w:val="22"/>
          <w:szCs w:val="22"/>
          <w:shd w:fill="auto" w:val="clear"/>
          <w:lang w:val="it-IT" w:eastAsia="en-US" w:bidi="ar-SA"/>
        </w:rPr>
        <w:t>per il nido a tempo parziale.</w:t>
      </w:r>
    </w:p>
    <w:p>
      <w:pPr>
        <w:pStyle w:val="Normal"/>
        <w:spacing w:lineRule="auto" w:line="276"/>
        <w:jc w:val="both"/>
        <w:rPr/>
      </w:pPr>
      <w:r>
        <w:rPr>
          <w:sz w:val="22"/>
          <w:szCs w:val="22"/>
          <w:lang w:val="it-IT" w:eastAsia="en-US" w:bidi="ar-SA"/>
        </w:rPr>
        <w:t xml:space="preserve">d) </w:t>
      </w:r>
      <w:r>
        <w:rPr>
          <w:rFonts w:cs="Times New Roman"/>
          <w:sz w:val="22"/>
          <w:szCs w:val="22"/>
          <w:lang w:val="it-IT" w:eastAsia="en-US" w:bidi="ar-SA"/>
        </w:rPr>
        <w:t>La tariffa decorre dal mese di ingresso ed inoltre la tariffa del mese in cui ha luogo l’</w:t>
      </w:r>
      <w:r>
        <w:rPr>
          <w:rFonts w:cs="Times New Roman"/>
          <w:sz w:val="22"/>
          <w:szCs w:val="22"/>
          <w:lang w:val="it-IT" w:eastAsia="en-US" w:bidi="ar-SA"/>
        </w:rPr>
        <w:t>ambientamento</w:t>
      </w:r>
      <w:r>
        <w:rPr>
          <w:rFonts w:cs="Times New Roman"/>
          <w:sz w:val="22"/>
          <w:szCs w:val="22"/>
          <w:lang w:val="it-IT" w:eastAsia="en-US" w:bidi="ar-SA"/>
        </w:rPr>
        <w:t xml:space="preserve"> è proporzionata</w:t>
      </w:r>
      <w:r>
        <w:rPr>
          <w:rStyle w:val="FootnoteReference"/>
          <w:rFonts w:cs="Times New Roman"/>
          <w:sz w:val="22"/>
          <w:szCs w:val="22"/>
          <w:lang w:val="it-IT" w:eastAsia="en-US" w:bidi="ar-SA"/>
        </w:rPr>
        <w:footnoteReference w:id="5"/>
      </w:r>
      <w:r>
        <w:rPr>
          <w:rStyle w:val="Caratterinotaapidipagina"/>
          <w:rFonts w:cs="Times New Roman"/>
          <w:sz w:val="22"/>
          <w:szCs w:val="22"/>
          <w:lang w:val="it-IT" w:eastAsia="en-US" w:bidi="ar-SA"/>
        </w:rPr>
        <w:t xml:space="preserve"> </w:t>
      </w:r>
      <w:r>
        <w:rPr>
          <w:rFonts w:cs="Times New Roman"/>
          <w:sz w:val="22"/>
          <w:szCs w:val="22"/>
          <w:lang w:val="it-IT" w:eastAsia="en-US" w:bidi="ar-SA"/>
        </w:rPr>
        <w:t xml:space="preserve">al periodo di effettivo utilizzo del servizio. La quota proporzionale giornaliera è detratta a partire da tale periodo, a prescindere dall’orario di permanenza al nido. </w:t>
      </w:r>
    </w:p>
    <w:p>
      <w:pPr>
        <w:pStyle w:val="Normal"/>
        <w:spacing w:lineRule="auto" w:line="276"/>
        <w:jc w:val="both"/>
        <w:rPr>
          <w:sz w:val="22"/>
          <w:szCs w:val="22"/>
        </w:rPr>
      </w:pPr>
      <w:r>
        <w:rPr>
          <w:sz w:val="22"/>
          <w:szCs w:val="22"/>
          <w:lang w:val="it-IT" w:eastAsia="en-US" w:bidi="ar-SA"/>
        </w:rPr>
        <w:t xml:space="preserve">e) </w:t>
      </w:r>
      <w:r>
        <w:rPr>
          <w:rFonts w:cs="Times New Roman"/>
          <w:sz w:val="22"/>
          <w:szCs w:val="22"/>
          <w:lang w:val="it-IT" w:eastAsia="en-US" w:bidi="ar-SA"/>
        </w:rPr>
        <w:t>L’ambientamento dei bambini all’Asilo Nido deve essere graduale e predisposto, sulla base delle più recenti conoscenze psico-pedagogiche, dal coordinatore del nido insieme alle educatrici. Tale metodica è oggetto di programmazione da articolarsi congiuntamente con la famiglia del bambino.</w:t>
      </w:r>
    </w:p>
    <w:p>
      <w:pPr>
        <w:pStyle w:val="Normal"/>
        <w:spacing w:lineRule="auto" w:line="276"/>
        <w:jc w:val="both"/>
        <w:rPr>
          <w:sz w:val="22"/>
          <w:szCs w:val="22"/>
        </w:rPr>
      </w:pPr>
      <w:r>
        <w:rPr>
          <w:sz w:val="22"/>
          <w:szCs w:val="22"/>
          <w:lang w:val="it-IT" w:eastAsia="en-US" w:bidi="ar-SA"/>
        </w:rPr>
        <w:t xml:space="preserve">f) </w:t>
      </w:r>
      <w:r>
        <w:rPr>
          <w:rFonts w:cs="Times New Roman"/>
          <w:sz w:val="22"/>
          <w:szCs w:val="22"/>
          <w:lang w:val="it-IT" w:eastAsia="en-US" w:bidi="ar-SA"/>
        </w:rPr>
        <w:t>La data di avvio dell’ambientamento è stabilita congiuntamente fra la famiglia e l’educatrice.</w:t>
      </w:r>
    </w:p>
    <w:p>
      <w:pPr>
        <w:pStyle w:val="Normal"/>
        <w:spacing w:lineRule="auto" w:line="276"/>
        <w:jc w:val="both"/>
        <w:rPr>
          <w:sz w:val="22"/>
          <w:szCs w:val="22"/>
        </w:rPr>
      </w:pPr>
      <w:r>
        <w:rPr>
          <w:sz w:val="22"/>
          <w:szCs w:val="22"/>
          <w:lang w:val="it-IT" w:eastAsia="en-US" w:bidi="ar-SA"/>
        </w:rPr>
        <w:t xml:space="preserve">g) Sono regolamentate eventuali decurtazioni della retta in caso di malattia del bambino/a </w:t>
      </w:r>
      <w:r>
        <w:rPr>
          <w:rStyle w:val="FootnoteReference"/>
          <w:sz w:val="22"/>
          <w:szCs w:val="22"/>
          <w:lang w:val="it-IT" w:eastAsia="en-US" w:bidi="ar-SA"/>
        </w:rPr>
        <w:footnoteReference w:id="6"/>
      </w:r>
      <w:r>
        <w:rPr>
          <w:sz w:val="22"/>
          <w:szCs w:val="22"/>
          <w:lang w:val="it-IT" w:eastAsia="en-US" w:bidi="ar-SA"/>
        </w:rPr>
        <w:t xml:space="preserve">. </w:t>
      </w:r>
    </w:p>
    <w:p>
      <w:pPr>
        <w:pStyle w:val="Normal"/>
        <w:spacing w:lineRule="auto" w:line="276"/>
        <w:jc w:val="both"/>
        <w:rPr>
          <w:highlight w:val="none"/>
          <w:shd w:fill="auto" w:val="clear"/>
        </w:rPr>
      </w:pPr>
      <w:r>
        <w:rPr>
          <w:sz w:val="22"/>
          <w:szCs w:val="22"/>
          <w:shd w:fill="auto" w:val="clear"/>
          <w:lang w:val="it-IT" w:eastAsia="en-US" w:bidi="ar-SA"/>
        </w:rPr>
        <w:t xml:space="preserve">h) </w:t>
      </w:r>
      <w:r>
        <w:rPr>
          <w:sz w:val="22"/>
          <w:szCs w:val="22"/>
          <w:shd w:fill="auto" w:val="clear"/>
          <w:lang w:val="it-IT" w:eastAsia="en-US" w:bidi="ar-SA"/>
        </w:rPr>
        <w:t>L</w:t>
      </w:r>
      <w:r>
        <w:rPr>
          <w:sz w:val="22"/>
          <w:szCs w:val="22"/>
          <w:shd w:fill="auto" w:val="clear"/>
          <w:lang w:val="it-IT" w:eastAsia="en-US" w:bidi="ar-SA"/>
        </w:rPr>
        <w:t xml:space="preserve">’importo da recuperare per </w:t>
      </w:r>
      <w:r>
        <w:rPr>
          <w:sz w:val="22"/>
          <w:szCs w:val="22"/>
          <w:shd w:fill="auto" w:val="clear"/>
          <w:lang w:val="it-IT" w:eastAsia="en-US" w:bidi="ar-SA"/>
        </w:rPr>
        <w:t>assenza dal servizio derivante da</w:t>
      </w:r>
      <w:r>
        <w:rPr>
          <w:sz w:val="22"/>
          <w:szCs w:val="22"/>
          <w:shd w:fill="auto" w:val="clear"/>
          <w:lang w:val="it-IT" w:eastAsia="en-US" w:bidi="ar-SA"/>
        </w:rPr>
        <w:t xml:space="preserve"> motivi di malattia </w:t>
      </w:r>
      <w:r>
        <w:rPr>
          <w:sz w:val="22"/>
          <w:szCs w:val="22"/>
          <w:shd w:fill="auto" w:val="clear"/>
          <w:lang w:val="it-IT" w:eastAsia="en-US" w:bidi="ar-SA"/>
        </w:rPr>
        <w:t xml:space="preserve">sarà </w:t>
      </w:r>
      <w:r>
        <w:rPr>
          <w:sz w:val="22"/>
          <w:szCs w:val="22"/>
          <w:shd w:fill="auto" w:val="clear"/>
          <w:lang w:val="it-IT" w:eastAsia="en-US" w:bidi="ar-SA"/>
        </w:rPr>
        <w:t>decurta</w:t>
      </w:r>
      <w:r>
        <w:rPr>
          <w:sz w:val="22"/>
          <w:szCs w:val="22"/>
          <w:shd w:fill="auto" w:val="clear"/>
          <w:lang w:val="it-IT" w:eastAsia="en-US" w:bidi="ar-SA"/>
        </w:rPr>
        <w:t>to</w:t>
      </w:r>
      <w:r>
        <w:rPr>
          <w:sz w:val="22"/>
          <w:szCs w:val="22"/>
          <w:shd w:fill="auto" w:val="clear"/>
          <w:lang w:val="it-IT" w:eastAsia="en-US" w:bidi="ar-SA"/>
        </w:rPr>
        <w:t xml:space="preserve"> dalla retta della mensilità successiva. </w:t>
      </w:r>
    </w:p>
    <w:p>
      <w:pPr>
        <w:pStyle w:val="Normal"/>
        <w:spacing w:lineRule="auto" w:line="276"/>
        <w:jc w:val="both"/>
        <w:rPr>
          <w:highlight w:val="none"/>
          <w:shd w:fill="auto" w:val="clear"/>
        </w:rPr>
      </w:pPr>
      <w:r>
        <w:rPr>
          <w:sz w:val="22"/>
          <w:szCs w:val="22"/>
          <w:shd w:fill="auto" w:val="clear"/>
          <w:lang w:val="it-IT" w:eastAsia="en-US" w:bidi="ar-SA"/>
        </w:rPr>
        <w:t>L</w:t>
      </w:r>
      <w:r>
        <w:rPr>
          <w:sz w:val="22"/>
          <w:szCs w:val="22"/>
          <w:shd w:fill="auto" w:val="clear"/>
          <w:lang w:val="it-IT" w:eastAsia="en-US" w:bidi="ar-SA"/>
        </w:rPr>
        <w:t xml:space="preserve">a richiesta </w:t>
      </w:r>
      <w:r>
        <w:rPr>
          <w:sz w:val="22"/>
          <w:szCs w:val="22"/>
          <w:shd w:fill="auto" w:val="clear"/>
          <w:lang w:val="it-IT" w:eastAsia="en-US" w:bidi="ar-SA"/>
        </w:rPr>
        <w:t>di decurtazione dovrà pervenire entro la prima settimana del mese successivo a quello in cui si è verificata la malattia e dovrà essere corredata dalla attestazione del pediatra di base</w:t>
      </w:r>
      <w:r>
        <w:rPr>
          <w:sz w:val="22"/>
          <w:szCs w:val="22"/>
          <w:shd w:fill="auto" w:val="clear"/>
          <w:lang w:val="it-IT" w:eastAsia="en-US" w:bidi="ar-SA"/>
        </w:rPr>
        <w:t xml:space="preserve">. </w:t>
      </w:r>
    </w:p>
    <w:p>
      <w:pPr>
        <w:pStyle w:val="Normal"/>
        <w:spacing w:lineRule="auto" w:line="276"/>
        <w:jc w:val="both"/>
        <w:rPr>
          <w:highlight w:val="none"/>
          <w:shd w:fill="auto" w:val="clear"/>
        </w:rPr>
      </w:pPr>
      <w:r>
        <w:rPr>
          <w:sz w:val="22"/>
          <w:szCs w:val="22"/>
          <w:shd w:fill="auto" w:val="clear"/>
          <w:lang w:val="it-IT" w:eastAsia="en-US" w:bidi="ar-SA"/>
        </w:rPr>
        <w:t>Tale documentazione dovrà essere inviata nel termine sopra indicato - entro la prima settimana del mese successivo a quello in cui si è verificata la malattia  - al seguente contatto mail:</w:t>
      </w:r>
    </w:p>
    <w:p>
      <w:pPr>
        <w:pStyle w:val="Normal"/>
        <w:spacing w:lineRule="auto" w:line="276"/>
        <w:jc w:val="both"/>
        <w:rPr>
          <w:highlight w:val="none"/>
          <w:shd w:fill="auto" w:val="clear"/>
        </w:rPr>
      </w:pPr>
      <w:r>
        <w:rPr>
          <w:sz w:val="22"/>
          <w:szCs w:val="22"/>
          <w:shd w:fill="auto" w:val="clear"/>
          <w:lang w:val="it-IT" w:eastAsia="en-US" w:bidi="ar-SA"/>
        </w:rPr>
        <w:t>s</w:t>
      </w:r>
      <w:r>
        <w:rPr>
          <w:sz w:val="22"/>
          <w:szCs w:val="22"/>
          <w:shd w:fill="auto" w:val="clear"/>
          <w:lang w:val="it-IT" w:eastAsia="en-US" w:bidi="ar-SA"/>
        </w:rPr>
        <w:t>ervizioscuola@comune.cesenatico.fc.it</w:t>
      </w:r>
    </w:p>
    <w:p>
      <w:pPr>
        <w:pStyle w:val="Normal"/>
        <w:spacing w:lineRule="auto" w:line="276"/>
        <w:jc w:val="both"/>
        <w:rPr>
          <w:sz w:val="22"/>
          <w:szCs w:val="22"/>
        </w:rPr>
      </w:pPr>
      <w:r>
        <w:rPr>
          <w:sz w:val="22"/>
          <w:szCs w:val="22"/>
          <w:lang w:val="it-IT" w:eastAsia="en-US" w:bidi="ar-SA"/>
        </w:rPr>
        <w:t xml:space="preserve">i) </w:t>
      </w:r>
      <w:r>
        <w:rPr>
          <w:i w:val="false"/>
          <w:iCs w:val="false"/>
          <w:sz w:val="22"/>
          <w:szCs w:val="22"/>
          <w:lang w:val="it-IT" w:eastAsia="en-US" w:bidi="ar-SA"/>
        </w:rPr>
        <w:t xml:space="preserve">Potranno essere accordate agevolazioni di natura economica, con le modalità e secondo i criteri ed operando i controlli previsti dal Regolamento comunale per la concessione di agevolazioni di natura economica nei servizi scolastici, esclusivamente a favore dei bimbi portatori di disabilità (L.104/92) o di bimbi i cui nuclei famigliari sono “in carico” ai servizi sociali comunali, quando tuttavia, per entrambe le casistiche, siano rispettati i limiti reddituali di anno in anno stabiliti. </w:t>
      </w:r>
    </w:p>
    <w:p>
      <w:pPr>
        <w:pStyle w:val="Normal"/>
        <w:spacing w:lineRule="auto" w:line="276"/>
        <w:jc w:val="both"/>
        <w:rPr>
          <w:sz w:val="22"/>
          <w:szCs w:val="22"/>
        </w:rPr>
      </w:pPr>
      <w:r>
        <w:rPr>
          <w:sz w:val="22"/>
          <w:szCs w:val="22"/>
          <w:lang w:val="it-IT" w:eastAsia="en-US" w:bidi="ar-SA"/>
        </w:rPr>
        <w:t>j) Per la frequenza al servizio straordinario del mese di Luglio, non sono concesse agevolazioni, anche se previste e assegnate per il precedente periodo di frequenza.</w:t>
      </w:r>
    </w:p>
    <w:p>
      <w:pPr>
        <w:pStyle w:val="Normal"/>
        <w:spacing w:lineRule="auto" w:line="276"/>
        <w:jc w:val="both"/>
        <w:rPr>
          <w:sz w:val="22"/>
          <w:szCs w:val="22"/>
        </w:rPr>
      </w:pPr>
      <w:r>
        <w:rPr>
          <w:sz w:val="22"/>
          <w:szCs w:val="22"/>
          <w:lang w:val="it-IT" w:eastAsia="en-US" w:bidi="ar-SA"/>
        </w:rPr>
        <w:t xml:space="preserve">k) Nel caso di conferma </w:t>
      </w:r>
      <w:r>
        <w:rPr>
          <w:b w:val="false"/>
          <w:bCs w:val="false"/>
          <w:sz w:val="22"/>
          <w:szCs w:val="22"/>
          <w:lang w:val="it-IT" w:eastAsia="en-US" w:bidi="ar-SA"/>
        </w:rPr>
        <w:t xml:space="preserve">della </w:t>
      </w:r>
      <w:r>
        <w:rPr>
          <w:rFonts w:eastAsia="Times New Roman" w:cs="Times New Roman"/>
          <w:b w:val="false"/>
          <w:bCs w:val="false"/>
          <w:sz w:val="22"/>
          <w:szCs w:val="22"/>
          <w:shd w:fill="auto" w:val="clear"/>
          <w:lang w:val="it-IT" w:eastAsia="en-US" w:bidi="ar-SA"/>
        </w:rPr>
        <w:t>Misura regionale per favorire l’accesso e ridurre gli oneri a carico delle famiglie ai servizi educativi per i bambini in età 0-3 anni per l’anno educativo 2024-2025, le tariffe saranno oggetto di rideterminazione in base al valore Isee di ciascun nucleo famigliare.</w:t>
      </w:r>
    </w:p>
    <w:p>
      <w:pPr>
        <w:pStyle w:val="Normal"/>
        <w:spacing w:lineRule="auto" w:line="276"/>
        <w:jc w:val="both"/>
        <w:rPr>
          <w:sz w:val="22"/>
          <w:szCs w:val="22"/>
        </w:rPr>
      </w:pPr>
      <w:r>
        <w:rPr>
          <w:sz w:val="22"/>
          <w:szCs w:val="22"/>
        </w:rPr>
      </w:r>
    </w:p>
    <w:p>
      <w:pPr>
        <w:pStyle w:val="Normal"/>
        <w:spacing w:lineRule="auto" w:line="276"/>
        <w:jc w:val="both"/>
        <w:rPr>
          <w:rFonts w:ascii="Times New Roman" w:hAnsi="Times New Roman"/>
          <w:sz w:val="22"/>
          <w:szCs w:val="22"/>
          <w:lang w:val="it-IT" w:eastAsia="en-US" w:bidi="ar-SA"/>
        </w:rPr>
      </w:pPr>
      <w:r>
        <w:rPr>
          <w:sz w:val="22"/>
          <w:szCs w:val="22"/>
          <w:lang w:val="it-IT" w:eastAsia="en-US" w:bidi="ar-SA"/>
        </w:rPr>
      </w:r>
    </w:p>
    <w:p>
      <w:pPr>
        <w:pStyle w:val="Normal"/>
        <w:spacing w:lineRule="auto" w:line="276"/>
        <w:jc w:val="both"/>
        <w:rPr>
          <w:sz w:val="22"/>
          <w:szCs w:val="22"/>
        </w:rPr>
      </w:pPr>
      <w:r>
        <w:rPr>
          <w:b/>
          <w:bCs/>
          <w:sz w:val="22"/>
          <w:szCs w:val="22"/>
          <w:lang w:val="it-IT" w:eastAsia="en-US" w:bidi="ar-SA"/>
        </w:rPr>
        <w:t>Art. 6 – Presentazione della domanda</w:t>
      </w:r>
    </w:p>
    <w:p>
      <w:pPr>
        <w:pStyle w:val="Normal"/>
        <w:spacing w:lineRule="auto" w:line="276"/>
        <w:jc w:val="both"/>
        <w:rPr>
          <w:b w:val="false"/>
          <w:bCs w:val="false"/>
        </w:rPr>
      </w:pPr>
      <w:r>
        <w:rPr>
          <w:b w:val="false"/>
          <w:bCs w:val="false"/>
          <w:sz w:val="22"/>
          <w:szCs w:val="22"/>
          <w:lang w:val="it-IT" w:eastAsia="en-US" w:bidi="ar-SA"/>
        </w:rPr>
        <w:t>a)</w:t>
      </w:r>
      <w:r>
        <w:rPr>
          <w:b w:val="false"/>
          <w:bCs w:val="false"/>
          <w:sz w:val="22"/>
          <w:szCs w:val="22"/>
          <w:shd w:fill="auto" w:val="clear"/>
          <w:lang w:val="it-IT" w:eastAsia="en-US" w:bidi="ar-SA"/>
        </w:rPr>
        <w:t xml:space="preserve"> </w:t>
      </w:r>
      <w:r>
        <w:rPr>
          <w:b w:val="false"/>
          <w:bCs w:val="false"/>
          <w:sz w:val="22"/>
          <w:szCs w:val="22"/>
          <w:u w:val="single"/>
          <w:shd w:fill="auto" w:val="clear"/>
          <w:lang w:val="it-IT" w:eastAsia="en-US" w:bidi="ar-SA"/>
        </w:rPr>
        <w:t>Il nucleo familiare potrà presentare una sola domanda per una sola tipologia di servizio: “tempo pieno” o “tempo parziale”.</w:t>
      </w:r>
    </w:p>
    <w:p>
      <w:pPr>
        <w:pStyle w:val="Normal"/>
        <w:spacing w:lineRule="auto" w:line="276"/>
        <w:jc w:val="both"/>
        <w:rPr>
          <w:sz w:val="22"/>
          <w:szCs w:val="22"/>
        </w:rPr>
      </w:pPr>
      <w:r>
        <w:rPr>
          <w:sz w:val="22"/>
          <w:szCs w:val="22"/>
          <w:lang w:val="it-IT" w:eastAsia="en-US" w:bidi="ar-SA"/>
        </w:rPr>
        <w:t>b) Possono fare domanda di utilizzo del servizio i nuclei famigliari con i figli in età come indicato nel bando, residenti nel territorio comunale di Cesenatico. Il cambio del Comune di residenza, intervenuto in corso di frequenza, determina, di norma, la dimissione dal servizio. Ove il Dirigente autorizzi la continuità, sentito anche il parere della Coordinatrice Pedagogica, la retta dovuta sarà parificata a quella per la frequenza presso il nido l’Arcobaleno come “privato”.</w:t>
      </w:r>
    </w:p>
    <w:p>
      <w:pPr>
        <w:pStyle w:val="Normal"/>
        <w:spacing w:lineRule="auto" w:line="276"/>
        <w:jc w:val="both"/>
        <w:rPr/>
      </w:pPr>
      <w:r>
        <w:rPr>
          <w:sz w:val="22"/>
          <w:szCs w:val="22"/>
          <w:lang w:val="it-IT" w:eastAsia="en-US" w:bidi="ar-SA"/>
        </w:rPr>
        <w:t xml:space="preserve">c) Le domande per i bambini già frequentanti l’anno educativo precedente </w:t>
      </w:r>
      <w:r>
        <w:rPr>
          <w:rFonts w:eastAsia="Arial Unicode MS" w:cs="Times New Roman"/>
          <w:color w:val="auto"/>
          <w:kern w:val="0"/>
          <w:sz w:val="22"/>
          <w:szCs w:val="22"/>
          <w:lang w:val="it-IT" w:eastAsia="en-US" w:bidi="ar-SA"/>
        </w:rPr>
        <w:t>potranno essere inoltrate,</w:t>
      </w:r>
      <w:r>
        <w:rPr>
          <w:sz w:val="22"/>
          <w:szCs w:val="22"/>
          <w:lang w:val="it-IT" w:eastAsia="en-US" w:bidi="ar-SA"/>
        </w:rPr>
        <w:t xml:space="preserve"> come riconferma </w:t>
      </w:r>
      <w:r>
        <w:rPr>
          <w:rFonts w:eastAsia="Arial Unicode MS" w:cs="Times New Roman"/>
          <w:color w:val="auto"/>
          <w:kern w:val="0"/>
          <w:sz w:val="22"/>
          <w:szCs w:val="22"/>
          <w:lang w:val="it-IT" w:eastAsia="en-US" w:bidi="ar-SA"/>
        </w:rPr>
        <w:t>del</w:t>
      </w:r>
      <w:r>
        <w:rPr>
          <w:sz w:val="22"/>
          <w:szCs w:val="22"/>
          <w:lang w:val="it-IT" w:eastAsia="en-US" w:bidi="ar-SA"/>
        </w:rPr>
        <w:t xml:space="preserve"> servizio, sempre </w:t>
      </w:r>
      <w:r>
        <w:rPr>
          <w:rFonts w:eastAsia="Batang;바탕" w:cs="Times New Roman"/>
          <w:color w:val="000000"/>
          <w:kern w:val="0"/>
          <w:sz w:val="22"/>
          <w:szCs w:val="22"/>
          <w:lang w:val="it-IT" w:eastAsia="en-US" w:bidi="ar-SA"/>
        </w:rPr>
        <w:t>con</w:t>
      </w:r>
      <w:r>
        <w:rPr>
          <w:rFonts w:eastAsia="Batang;바탕"/>
          <w:color w:val="000000"/>
          <w:sz w:val="22"/>
          <w:szCs w:val="22"/>
          <w:lang w:val="it-IT" w:eastAsia="en-US" w:bidi="ar-SA"/>
        </w:rPr>
        <w:t xml:space="preserve"> credenziali SPID, </w:t>
      </w:r>
      <w:r>
        <w:rPr>
          <w:rFonts w:eastAsia="Batang;바탕" w:cs="Times New Roman"/>
          <w:color w:val="000000"/>
          <w:kern w:val="0"/>
          <w:sz w:val="22"/>
          <w:szCs w:val="22"/>
          <w:lang w:val="it-IT" w:eastAsia="en-US" w:bidi="ar-SA"/>
        </w:rPr>
        <w:t>nella</w:t>
      </w:r>
      <w:r>
        <w:rPr>
          <w:rFonts w:eastAsia="Batang;바탕"/>
          <w:color w:val="000000"/>
          <w:sz w:val="22"/>
          <w:szCs w:val="22"/>
          <w:lang w:val="it-IT" w:eastAsia="en-US" w:bidi="ar-SA"/>
        </w:rPr>
        <w:t xml:space="preserve"> piattaforma dedicata disponibile sul sito comunale </w:t>
      </w:r>
      <w:hyperlink r:id="rId2">
        <w:r>
          <w:rPr>
            <w:rStyle w:val="Hyperlink"/>
            <w:rFonts w:eastAsia="Batang;바탕"/>
            <w:sz w:val="22"/>
            <w:szCs w:val="22"/>
            <w:lang w:val="it-IT" w:eastAsia="en-US" w:bidi="ar-SA"/>
          </w:rPr>
          <w:t>www.comune.cesenatico.fc.it</w:t>
        </w:r>
      </w:hyperlink>
      <w:r>
        <w:rPr>
          <w:rFonts w:eastAsia="Batang;바탕"/>
          <w:color w:val="000000"/>
          <w:sz w:val="22"/>
          <w:szCs w:val="22"/>
          <w:lang w:val="it-IT" w:eastAsia="en-US" w:bidi="ar-SA"/>
        </w:rPr>
        <w:t xml:space="preserve"> (link notizie oppure link area tematica Scuola e Servizi per l’infanzia).</w:t>
      </w:r>
      <w:r>
        <w:rPr>
          <w:rFonts w:eastAsia="Batang;바탕"/>
          <w:sz w:val="22"/>
          <w:szCs w:val="22"/>
          <w:lang w:val="it-IT" w:eastAsia="en-US" w:bidi="ar-SA"/>
        </w:rPr>
        <w:t xml:space="preserve"> Al termine della compilazione online la domanda dovrà essere inoltrata al Comune di Cesenatico </w:t>
      </w:r>
      <w:r>
        <w:rPr>
          <w:rFonts w:eastAsia="Batang;바탕"/>
          <w:b/>
          <w:sz w:val="22"/>
          <w:szCs w:val="22"/>
          <w:u w:val="single"/>
          <w:lang w:val="it-IT" w:eastAsia="en-US" w:bidi="ar-SA"/>
        </w:rPr>
        <w:t xml:space="preserve">entro e non oltre la data di </w:t>
      </w:r>
      <w:r>
        <w:rPr>
          <w:rFonts w:eastAsia="Batang;바탕"/>
          <w:b/>
          <w:sz w:val="22"/>
          <w:szCs w:val="22"/>
          <w:u w:val="single"/>
          <w:lang w:val="it-IT" w:eastAsia="en-US" w:bidi="ar-SA"/>
        </w:rPr>
        <w:t>giovedì</w:t>
      </w:r>
      <w:r>
        <w:rPr>
          <w:rFonts w:eastAsia="Batang;바탕"/>
          <w:b/>
          <w:sz w:val="22"/>
          <w:szCs w:val="22"/>
          <w:u w:val="single"/>
          <w:lang w:val="it-IT" w:eastAsia="en-US" w:bidi="ar-SA"/>
        </w:rPr>
        <w:t xml:space="preserve"> 4 aprile 2024;</w:t>
      </w:r>
    </w:p>
    <w:p>
      <w:pPr>
        <w:pStyle w:val="Normal"/>
        <w:spacing w:lineRule="auto" w:line="276"/>
        <w:jc w:val="both"/>
        <w:rPr>
          <w:highlight w:val="none"/>
          <w:shd w:fill="auto" w:val="clear"/>
        </w:rPr>
      </w:pPr>
      <w:r>
        <w:rPr>
          <w:sz w:val="22"/>
          <w:szCs w:val="22"/>
          <w:shd w:fill="auto" w:val="clear"/>
          <w:lang w:val="it-IT" w:eastAsia="en-US" w:bidi="ar-SA"/>
        </w:rPr>
        <w:t>d) Le domande dei cittadini non residenti verranno accolte solo nel caso si tratti di occupare posti disponibili al nido “Piccolo Mare” e dopo avere esaurito tutte le graduatorie dei cittadini residenti.</w:t>
      </w:r>
    </w:p>
    <w:p>
      <w:pPr>
        <w:pStyle w:val="Normal"/>
        <w:spacing w:lineRule="auto" w:line="276"/>
        <w:jc w:val="both"/>
        <w:rPr>
          <w:highlight w:val="none"/>
          <w:shd w:fill="auto" w:val="clear"/>
        </w:rPr>
      </w:pPr>
      <w:r>
        <w:rPr>
          <w:sz w:val="22"/>
          <w:szCs w:val="22"/>
          <w:shd w:fill="auto" w:val="clear"/>
          <w:lang w:val="it-IT" w:eastAsia="en-US" w:bidi="ar-SA"/>
        </w:rPr>
        <w:t xml:space="preserve">In particolare, in caso di posto disponibile saranno prioritariamente scorse tutte le graduatorie dei cittadini residenti, a partire dalla graduatoria formata per la tipologia di servizio </w:t>
      </w:r>
      <w:r>
        <w:rPr>
          <w:sz w:val="22"/>
          <w:szCs w:val="22"/>
          <w:shd w:fill="auto" w:val="clear"/>
          <w:lang w:val="it-IT" w:eastAsia="en-US" w:bidi="ar-SA"/>
        </w:rPr>
        <w:t xml:space="preserve">e per l’anno di nascita </w:t>
      </w:r>
      <w:r>
        <w:rPr>
          <w:sz w:val="22"/>
          <w:szCs w:val="22"/>
          <w:shd w:fill="auto" w:val="clear"/>
          <w:lang w:val="it-IT" w:eastAsia="en-US" w:bidi="ar-SA"/>
        </w:rPr>
        <w:t xml:space="preserve">per il quale si verifica la disponibilità del posto. </w:t>
      </w:r>
      <w:r>
        <w:rPr>
          <w:sz w:val="22"/>
          <w:szCs w:val="22"/>
          <w:shd w:fill="auto" w:val="clear"/>
          <w:lang w:val="it-IT" w:eastAsia="en-US" w:bidi="ar-SA"/>
        </w:rPr>
        <w:t xml:space="preserve">Nel caso in cui tale scorrimento delle graduatorie dei cittadini residenti desse esito negativo, si procederà allo scorrimento delle graduatorie dei cittadini non residenti, partendo sempre </w:t>
      </w:r>
      <w:r>
        <w:rPr>
          <w:sz w:val="22"/>
          <w:szCs w:val="22"/>
          <w:shd w:fill="auto" w:val="clear"/>
          <w:lang w:val="it-IT" w:eastAsia="en-US" w:bidi="ar-SA"/>
        </w:rPr>
        <w:t xml:space="preserve">dalla graduatoria formata per la tipologia di servizio </w:t>
      </w:r>
      <w:r>
        <w:rPr>
          <w:sz w:val="22"/>
          <w:szCs w:val="22"/>
          <w:shd w:fill="auto" w:val="clear"/>
          <w:lang w:val="it-IT" w:eastAsia="en-US" w:bidi="ar-SA"/>
        </w:rPr>
        <w:t xml:space="preserve">e per l’anno di nascita </w:t>
      </w:r>
      <w:r>
        <w:rPr>
          <w:sz w:val="22"/>
          <w:szCs w:val="22"/>
          <w:shd w:fill="auto" w:val="clear"/>
          <w:lang w:val="it-IT" w:eastAsia="en-US" w:bidi="ar-SA"/>
        </w:rPr>
        <w:t>per il quale si verifica la disponibilità del posto.</w:t>
      </w:r>
    </w:p>
    <w:p>
      <w:pPr>
        <w:pStyle w:val="Normal"/>
        <w:spacing w:lineRule="auto" w:line="276"/>
        <w:jc w:val="both"/>
        <w:rPr>
          <w:sz w:val="22"/>
          <w:szCs w:val="22"/>
        </w:rPr>
      </w:pPr>
      <w:r>
        <w:rPr>
          <w:sz w:val="22"/>
          <w:szCs w:val="22"/>
          <w:lang w:val="it-IT" w:eastAsia="en-US" w:bidi="ar-SA"/>
        </w:rPr>
        <w:t xml:space="preserve">e) </w:t>
      </w:r>
      <w:r>
        <w:rPr>
          <w:sz w:val="22"/>
          <w:szCs w:val="22"/>
          <w:lang w:val="it-IT" w:eastAsia="en-US" w:bidi="ar-SA"/>
        </w:rPr>
        <w:t xml:space="preserve">Per </w:t>
      </w:r>
      <w:r>
        <w:rPr>
          <w:sz w:val="22"/>
          <w:szCs w:val="22"/>
          <w:lang w:val="it-IT" w:eastAsia="en-US" w:bidi="ar-SA"/>
        </w:rPr>
        <w:t xml:space="preserve">i bambini-utenti non residenti </w:t>
      </w:r>
      <w:r>
        <w:rPr>
          <w:sz w:val="22"/>
          <w:szCs w:val="22"/>
          <w:lang w:val="it-IT" w:eastAsia="en-US" w:bidi="ar-SA"/>
        </w:rPr>
        <w:t>la tariffa da corrispondere è la retta intera come la frequenza presso il nido d’infanzia L’Arcobaleno come “privato”. Sarà cura del genitore ottenere eventuali benefici ed agevolazioni tariffarie presso il Comune di residenza.</w:t>
      </w:r>
    </w:p>
    <w:p>
      <w:pPr>
        <w:pStyle w:val="Normal"/>
        <w:spacing w:lineRule="auto" w:line="276"/>
        <w:jc w:val="both"/>
        <w:rPr>
          <w:sz w:val="22"/>
          <w:szCs w:val="22"/>
        </w:rPr>
      </w:pPr>
      <w:r>
        <w:rPr>
          <w:color w:val="000000"/>
          <w:sz w:val="22"/>
          <w:szCs w:val="22"/>
          <w:lang w:val="it-IT" w:eastAsia="en-US" w:bidi="ar-SA"/>
        </w:rPr>
        <w:t xml:space="preserve">Le richieste dei residenti in altri Comuni verranno prese in esame solo successivamente alla stabilizzazione del servizio. Nell'eventualità di posti disponibili, lo scorrimento avverrà nel termine ordinatorio di </w:t>
      </w:r>
      <w:r>
        <w:rPr>
          <w:b/>
          <w:bCs/>
          <w:color w:val="000000"/>
          <w:sz w:val="22"/>
          <w:szCs w:val="22"/>
          <w:lang w:val="it-IT" w:eastAsia="en-US" w:bidi="ar-SA"/>
        </w:rPr>
        <w:t>febbraio 2025</w:t>
      </w:r>
      <w:r>
        <w:rPr>
          <w:color w:val="000000"/>
          <w:sz w:val="22"/>
          <w:szCs w:val="22"/>
          <w:lang w:val="it-IT" w:eastAsia="en-US" w:bidi="ar-SA"/>
        </w:rPr>
        <w:t>, data in cui non saranno più possibili nuovi ambientamenti/inserimenti.</w:t>
      </w:r>
    </w:p>
    <w:p>
      <w:pPr>
        <w:pStyle w:val="Normal"/>
        <w:spacing w:lineRule="auto" w:line="276"/>
        <w:jc w:val="both"/>
        <w:rPr/>
      </w:pPr>
      <w:r>
        <w:rPr>
          <w:sz w:val="22"/>
          <w:szCs w:val="22"/>
          <w:lang w:val="it-IT" w:eastAsia="en-US" w:bidi="ar-SA"/>
        </w:rPr>
        <w:t>f</w:t>
      </w:r>
      <w:r>
        <w:rPr>
          <w:sz w:val="22"/>
          <w:szCs w:val="22"/>
          <w:lang w:val="it-IT" w:eastAsia="en-US" w:bidi="ar-SA"/>
        </w:rPr>
        <w:t>) Gli interessati a fruire del servizio devono presentare domanda di iscrizione</w:t>
      </w:r>
      <w:r>
        <w:rPr>
          <w:rFonts w:eastAsia="Batang;바탕"/>
          <w:b/>
          <w:sz w:val="22"/>
          <w:szCs w:val="22"/>
          <w:lang w:val="it-IT" w:eastAsia="en-US" w:bidi="ar-SA"/>
        </w:rPr>
        <w:t xml:space="preserve"> </w:t>
      </w:r>
      <w:r>
        <w:rPr>
          <w:rFonts w:eastAsia="Batang;바탕"/>
          <w:b/>
          <w:sz w:val="22"/>
          <w:szCs w:val="22"/>
          <w:u w:val="single"/>
          <w:lang w:val="it-IT" w:eastAsia="en-US" w:bidi="ar-SA"/>
        </w:rPr>
        <w:t>esclusivamente on line</w:t>
      </w:r>
      <w:r>
        <w:rPr>
          <w:rFonts w:eastAsia="Batang;바탕"/>
          <w:b/>
          <w:sz w:val="22"/>
          <w:szCs w:val="22"/>
          <w:lang w:val="it-IT" w:eastAsia="en-US" w:bidi="ar-SA"/>
        </w:rPr>
        <w:t xml:space="preserve"> </w:t>
      </w:r>
      <w:r>
        <w:rPr>
          <w:rFonts w:eastAsia="Batang;바탕"/>
          <w:color w:val="000000"/>
          <w:sz w:val="22"/>
          <w:szCs w:val="22"/>
          <w:lang w:val="it-IT" w:eastAsia="en-US" w:bidi="ar-SA"/>
        </w:rPr>
        <w:t xml:space="preserve">accedendo tramite credenziali SPID alla piattaforma dedicata disponibile sul sito comunale </w:t>
      </w:r>
      <w:hyperlink r:id="rId3">
        <w:r>
          <w:rPr>
            <w:rStyle w:val="Hyperlink"/>
            <w:rFonts w:eastAsia="Batang;바탕"/>
            <w:sz w:val="22"/>
            <w:szCs w:val="22"/>
            <w:lang w:val="it-IT" w:eastAsia="en-US" w:bidi="ar-SA"/>
          </w:rPr>
          <w:t>www.comune.cesenatico.fc.it</w:t>
        </w:r>
      </w:hyperlink>
      <w:r>
        <w:rPr>
          <w:rFonts w:eastAsia="Batang;바탕"/>
          <w:color w:val="000000"/>
          <w:sz w:val="22"/>
          <w:szCs w:val="22"/>
          <w:lang w:val="it-IT" w:eastAsia="en-US" w:bidi="ar-SA"/>
        </w:rPr>
        <w:t xml:space="preserve"> (link notizie oppure link area tematica Scuola e Servizi per l’infanzia).</w:t>
      </w:r>
      <w:r>
        <w:rPr>
          <w:rFonts w:eastAsia="Batang;바탕"/>
          <w:sz w:val="22"/>
          <w:szCs w:val="22"/>
          <w:lang w:val="it-IT" w:eastAsia="en-US" w:bidi="ar-SA"/>
        </w:rPr>
        <w:t xml:space="preserve"> Al termine della compilazione on-line la domanda dovrà essere inoltrata al Comune di Cesenatico </w:t>
      </w:r>
      <w:r>
        <w:rPr>
          <w:rFonts w:eastAsia="Batang;바탕"/>
          <w:b/>
          <w:sz w:val="22"/>
          <w:szCs w:val="22"/>
          <w:u w:val="single"/>
          <w:lang w:val="it-IT" w:eastAsia="en-US" w:bidi="ar-SA"/>
        </w:rPr>
        <w:t>entro e non oltre la data di  giovedì 4 aprile 2024;</w:t>
      </w:r>
    </w:p>
    <w:p>
      <w:pPr>
        <w:pStyle w:val="Normal"/>
        <w:spacing w:lineRule="auto" w:line="276"/>
        <w:jc w:val="both"/>
        <w:rPr>
          <w:sz w:val="22"/>
          <w:szCs w:val="22"/>
        </w:rPr>
      </w:pPr>
      <w:r>
        <w:rPr>
          <w:sz w:val="22"/>
          <w:szCs w:val="22"/>
          <w:lang w:val="it-IT" w:eastAsia="en-US" w:bidi="ar-SA"/>
        </w:rPr>
        <w:t>g</w:t>
      </w:r>
      <w:r>
        <w:rPr>
          <w:sz w:val="22"/>
          <w:szCs w:val="22"/>
          <w:lang w:val="it-IT" w:eastAsia="en-US" w:bidi="ar-SA"/>
        </w:rPr>
        <w:t>) Le domande presentate fuori termine sono collocate in fondo alla graduatoria in ordine cronologico di presentazione della stessa, ad eccezione che si tratti di bambino segnalato dai Servizi sociali dell’Unione Rubicone e Mare o dall’AUSL competente o ai sensi della legge 104/92 o per altri motivi espressamente indicati e documentati, nel qual caso la domanda relativa sarà collocata in graduatoria se presentata prima della sua approvazione o all’inizio della “Lista di attesa” se presentata dopo la approvazione della graduatoria</w:t>
      </w:r>
      <w:r>
        <w:rPr>
          <w:rStyle w:val="FootnoteReference"/>
          <w:sz w:val="22"/>
          <w:szCs w:val="22"/>
          <w:lang w:val="it-IT" w:eastAsia="en-US" w:bidi="ar-SA"/>
        </w:rPr>
        <w:footnoteReference w:id="7"/>
      </w:r>
      <w:r>
        <w:rPr>
          <w:sz w:val="22"/>
          <w:szCs w:val="22"/>
          <w:lang w:val="it-IT" w:eastAsia="en-US" w:bidi="ar-SA"/>
        </w:rPr>
        <w:t>.</w:t>
      </w:r>
    </w:p>
    <w:p>
      <w:pPr>
        <w:pStyle w:val="Normal"/>
        <w:spacing w:lineRule="auto" w:line="276"/>
        <w:jc w:val="both"/>
        <w:rPr>
          <w:sz w:val="22"/>
          <w:szCs w:val="22"/>
        </w:rPr>
      </w:pPr>
      <w:r>
        <w:rPr>
          <w:sz w:val="22"/>
          <w:szCs w:val="22"/>
          <w:lang w:val="it-IT" w:eastAsia="en-US" w:bidi="ar-SA"/>
        </w:rPr>
        <w:t>h</w:t>
      </w:r>
      <w:r>
        <w:rPr>
          <w:sz w:val="22"/>
          <w:szCs w:val="22"/>
          <w:lang w:val="it-IT" w:eastAsia="en-US" w:bidi="ar-SA"/>
        </w:rPr>
        <w:t xml:space="preserve">) Il servizio di Nido d’infanzia è, prioritariamente, assicurato ai bambini con bisogni speciali o ai casi sociali segnalati dall’AUSL o dai Servizi Sociali dell’Unione Rubicone e Mare. In subordine è garantito il diritto di accesso a quei nuclei familiari in cui </w:t>
      </w:r>
      <w:r>
        <w:rPr>
          <w:b/>
          <w:sz w:val="22"/>
          <w:szCs w:val="22"/>
          <w:lang w:val="it-IT" w:eastAsia="en-US" w:bidi="ar-SA"/>
        </w:rPr>
        <w:t>entrambi i genitori lavorino per non meno di 8 mesi all’anno</w:t>
      </w:r>
      <w:r>
        <w:rPr>
          <w:sz w:val="22"/>
          <w:szCs w:val="22"/>
          <w:lang w:val="it-IT" w:eastAsia="en-US" w:bidi="ar-SA"/>
        </w:rPr>
        <w:t xml:space="preserve">. </w:t>
      </w:r>
    </w:p>
    <w:p>
      <w:pPr>
        <w:pStyle w:val="Normal"/>
        <w:spacing w:lineRule="auto" w:line="276"/>
        <w:jc w:val="both"/>
        <w:rPr>
          <w:sz w:val="22"/>
          <w:szCs w:val="22"/>
        </w:rPr>
      </w:pPr>
      <w:r>
        <w:rPr>
          <w:sz w:val="22"/>
          <w:szCs w:val="22"/>
          <w:lang w:val="it-IT" w:eastAsia="en-US" w:bidi="ar-SA"/>
        </w:rPr>
        <w:t>i</w:t>
      </w:r>
      <w:r>
        <w:rPr>
          <w:sz w:val="22"/>
          <w:szCs w:val="22"/>
          <w:lang w:val="it-IT" w:eastAsia="en-US" w:bidi="ar-SA"/>
        </w:rPr>
        <w:t>) Nel caso le richieste di accesso al servizio risultassero superiori alla disponibilità dei posti previsti, sarà formulata una specifica graduatoria di priorità, articolata in base ai criteri stabiliti dal Regolamento Comunale per il Nido D’Infanzia (approvato con delibera di Consiglio comunale n. 71 del 29/05/1998 e successive modifiche ed integrazioni) e da quanto riportato nella presente Carta dei servizi.</w:t>
      </w:r>
    </w:p>
    <w:p>
      <w:pPr>
        <w:pStyle w:val="Normal"/>
        <w:spacing w:lineRule="auto" w:line="276"/>
        <w:jc w:val="both"/>
        <w:rPr>
          <w:sz w:val="22"/>
          <w:szCs w:val="22"/>
        </w:rPr>
      </w:pPr>
      <w:r>
        <w:rPr>
          <w:sz w:val="22"/>
          <w:szCs w:val="22"/>
          <w:lang w:val="it-IT" w:eastAsia="en-US" w:bidi="ar-SA"/>
        </w:rPr>
        <w:t>j</w:t>
      </w:r>
      <w:r>
        <w:rPr>
          <w:sz w:val="22"/>
          <w:szCs w:val="22"/>
          <w:lang w:val="it-IT" w:eastAsia="en-US" w:bidi="ar-SA"/>
        </w:rPr>
        <w:t xml:space="preserve">) La graduatoria viene formulata in base agli elementi indicati dal genitore nell’apposito modulo di domanda, secondo il punteggio attribuito dalla Commissione esaminatrice in base ai criteri di cui alla </w:t>
      </w:r>
      <w:r>
        <w:rPr>
          <w:color w:val="000000"/>
          <w:sz w:val="22"/>
          <w:szCs w:val="22"/>
          <w:u w:val="single"/>
          <w:lang w:val="it-IT" w:eastAsia="en-US" w:bidi="ar-SA"/>
        </w:rPr>
        <w:t xml:space="preserve">scheda A </w:t>
      </w:r>
      <w:r>
        <w:rPr>
          <w:sz w:val="22"/>
          <w:szCs w:val="22"/>
          <w:u w:val="single"/>
          <w:lang w:val="it-IT" w:eastAsia="en-US" w:bidi="ar-SA"/>
        </w:rPr>
        <w:t>allegata</w:t>
      </w:r>
      <w:r>
        <w:rPr>
          <w:sz w:val="22"/>
          <w:szCs w:val="22"/>
          <w:lang w:val="it-IT" w:eastAsia="en-US" w:bidi="ar-SA"/>
        </w:rPr>
        <w:t>.</w:t>
      </w:r>
    </w:p>
    <w:p>
      <w:pPr>
        <w:pStyle w:val="Normal"/>
        <w:spacing w:lineRule="auto" w:line="276"/>
        <w:jc w:val="both"/>
        <w:rPr>
          <w:sz w:val="22"/>
          <w:szCs w:val="22"/>
        </w:rPr>
      </w:pPr>
      <w:r>
        <w:rPr>
          <w:sz w:val="22"/>
          <w:szCs w:val="22"/>
          <w:lang w:val="it-IT" w:eastAsia="en-US" w:bidi="ar-SA"/>
        </w:rPr>
        <w:t>k</w:t>
      </w:r>
      <w:r>
        <w:rPr>
          <w:sz w:val="22"/>
          <w:szCs w:val="22"/>
          <w:lang w:val="it-IT" w:eastAsia="en-US" w:bidi="ar-SA"/>
        </w:rPr>
        <w:t xml:space="preserve">) Per i </w:t>
      </w:r>
      <w:r>
        <w:rPr>
          <w:b/>
          <w:sz w:val="22"/>
          <w:szCs w:val="22"/>
          <w:lang w:val="it-IT" w:eastAsia="en-US" w:bidi="ar-SA"/>
        </w:rPr>
        <w:t>nuclei familiari</w:t>
      </w:r>
      <w:r>
        <w:rPr>
          <w:sz w:val="22"/>
          <w:szCs w:val="22"/>
          <w:lang w:val="it-IT" w:eastAsia="en-US" w:bidi="ar-SA"/>
        </w:rPr>
        <w:t>, in cui manchi, ovvero sia affetto da grave malattia, uno dei genitori, l’assenza verrà compensata con l’attribuzione del punteggio massimo conseguibile da un genitore che lavori in condizione di disagio.</w:t>
      </w:r>
    </w:p>
    <w:p>
      <w:pPr>
        <w:pStyle w:val="Normal"/>
        <w:spacing w:lineRule="auto" w:line="276"/>
        <w:jc w:val="both"/>
        <w:rPr>
          <w:sz w:val="22"/>
          <w:szCs w:val="22"/>
        </w:rPr>
      </w:pPr>
      <w:r>
        <w:rPr>
          <w:sz w:val="22"/>
          <w:szCs w:val="22"/>
          <w:lang w:val="it-IT" w:eastAsia="en-US" w:bidi="ar-SA"/>
        </w:rPr>
        <w:t>l</w:t>
      </w:r>
      <w:r>
        <w:rPr>
          <w:sz w:val="22"/>
          <w:szCs w:val="22"/>
          <w:lang w:val="it-IT" w:eastAsia="en-US" w:bidi="ar-SA"/>
        </w:rPr>
        <w:t>) Qualora nella graduatoria di accesso siano presenti bambini a pari punteggio, la precedenza sarà accordata a quelli più piccoli di età.</w:t>
      </w:r>
    </w:p>
    <w:p>
      <w:pPr>
        <w:pStyle w:val="Normal"/>
        <w:spacing w:lineRule="auto" w:line="276"/>
        <w:jc w:val="both"/>
        <w:rPr>
          <w:sz w:val="22"/>
          <w:szCs w:val="22"/>
        </w:rPr>
      </w:pPr>
      <w:r>
        <w:rPr>
          <w:b w:val="false"/>
          <w:bCs w:val="false"/>
          <w:sz w:val="22"/>
          <w:szCs w:val="22"/>
          <w:lang w:val="it-IT" w:eastAsia="en-US" w:bidi="ar-SA"/>
        </w:rPr>
        <w:t>m</w:t>
      </w:r>
      <w:r>
        <w:rPr>
          <w:b w:val="false"/>
          <w:bCs w:val="false"/>
          <w:sz w:val="22"/>
          <w:szCs w:val="22"/>
          <w:lang w:val="it-IT" w:eastAsia="en-US" w:bidi="ar-SA"/>
        </w:rPr>
        <w:t xml:space="preserve">) </w:t>
      </w:r>
      <w:r>
        <w:rPr>
          <w:b/>
          <w:bCs w:val="false"/>
          <w:sz w:val="22"/>
          <w:szCs w:val="22"/>
          <w:lang w:val="it-IT" w:eastAsia="en-US" w:bidi="ar-SA"/>
        </w:rPr>
        <w:t>In ottemperanza a quanto previsto dalla Legge n. 119 del 31/07/2017 possono iscriversi e accedere al servizio solo i bambini in regola con gli obblighi vaccinali.</w:t>
      </w:r>
    </w:p>
    <w:p>
      <w:pPr>
        <w:pStyle w:val="Normal"/>
        <w:spacing w:lineRule="auto" w:line="276"/>
        <w:jc w:val="both"/>
        <w:rPr>
          <w:rFonts w:ascii="Times New Roman" w:hAnsi="Times New Roman" w:cs="Times New Roman"/>
          <w:b/>
          <w:sz w:val="22"/>
          <w:szCs w:val="22"/>
          <w:lang w:val="it-IT" w:eastAsia="en-US" w:bidi="ar-SA"/>
        </w:rPr>
      </w:pPr>
      <w:r>
        <w:rPr>
          <w:rFonts w:cs="Times New Roman"/>
          <w:b/>
          <w:sz w:val="22"/>
          <w:szCs w:val="22"/>
          <w:lang w:val="it-IT" w:eastAsia="en-US" w:bidi="ar-SA"/>
        </w:rPr>
      </w:r>
    </w:p>
    <w:p>
      <w:pPr>
        <w:pStyle w:val="Normal"/>
        <w:spacing w:lineRule="auto" w:line="276"/>
        <w:jc w:val="both"/>
        <w:rPr>
          <w:sz w:val="22"/>
          <w:szCs w:val="22"/>
        </w:rPr>
      </w:pPr>
      <w:r>
        <w:rPr>
          <w:rFonts w:cs="Times New Roman"/>
          <w:b/>
          <w:bCs w:val="false"/>
          <w:sz w:val="22"/>
          <w:szCs w:val="22"/>
          <w:lang w:val="it-IT" w:eastAsia="en-US" w:bidi="ar-SA"/>
        </w:rPr>
        <w:t>Art. 7 – Selezione della richiesta di servizio</w:t>
      </w:r>
    </w:p>
    <w:p>
      <w:pPr>
        <w:pStyle w:val="Normal"/>
        <w:spacing w:lineRule="auto" w:line="276"/>
        <w:jc w:val="both"/>
        <w:rPr>
          <w:sz w:val="22"/>
          <w:szCs w:val="22"/>
        </w:rPr>
      </w:pPr>
      <w:r>
        <w:rPr>
          <w:rFonts w:cs="Times New Roman"/>
          <w:b w:val="false"/>
          <w:bCs w:val="false"/>
          <w:sz w:val="22"/>
          <w:szCs w:val="22"/>
          <w:lang w:val="it-IT" w:eastAsia="en-US" w:bidi="ar-SA"/>
        </w:rPr>
        <w:t>a) L’istruttoria delle domande e la formulazione della graduatoria sono affidate ad una apposita Commissione nominata dal Dirigente del Settore e composto da:</w:t>
      </w:r>
    </w:p>
    <w:p>
      <w:pPr>
        <w:pStyle w:val="Normal"/>
        <w:spacing w:lineRule="auto" w:line="276"/>
        <w:jc w:val="both"/>
        <w:rPr>
          <w:sz w:val="22"/>
          <w:szCs w:val="22"/>
        </w:rPr>
      </w:pPr>
      <w:r>
        <w:rPr>
          <w:rFonts w:cs="Times New Roman"/>
          <w:b w:val="false"/>
          <w:bCs w:val="false"/>
          <w:sz w:val="22"/>
          <w:szCs w:val="22"/>
          <w:lang w:val="it-IT" w:eastAsia="en-US" w:bidi="ar-SA"/>
        </w:rPr>
        <w:t>1. Coordinatore servizi scolastici</w:t>
      </w:r>
    </w:p>
    <w:p>
      <w:pPr>
        <w:pStyle w:val="Normal"/>
        <w:spacing w:lineRule="auto" w:line="276"/>
        <w:jc w:val="both"/>
        <w:rPr>
          <w:sz w:val="22"/>
          <w:szCs w:val="22"/>
        </w:rPr>
      </w:pPr>
      <w:r>
        <w:rPr>
          <w:rFonts w:cs="Times New Roman"/>
          <w:b w:val="false"/>
          <w:bCs w:val="false"/>
          <w:sz w:val="22"/>
          <w:szCs w:val="22"/>
          <w:lang w:val="it-IT" w:eastAsia="en-US" w:bidi="ar-SA"/>
        </w:rPr>
        <w:t>2. Coordinatrice Pedagogica del Nido d’Infanzia</w:t>
      </w:r>
    </w:p>
    <w:p>
      <w:pPr>
        <w:pStyle w:val="Normal"/>
        <w:spacing w:lineRule="auto" w:line="276"/>
        <w:jc w:val="both"/>
        <w:rPr>
          <w:sz w:val="22"/>
          <w:szCs w:val="22"/>
        </w:rPr>
      </w:pPr>
      <w:r>
        <w:rPr>
          <w:rFonts w:cs="Times New Roman"/>
          <w:b w:val="false"/>
          <w:bCs w:val="false"/>
          <w:sz w:val="22"/>
          <w:szCs w:val="22"/>
          <w:lang w:val="it-IT" w:eastAsia="en-US" w:bidi="ar-SA"/>
        </w:rPr>
        <w:t>3. Istruttore servizi scolastici.</w:t>
      </w:r>
    </w:p>
    <w:p>
      <w:pPr>
        <w:pStyle w:val="Normal"/>
        <w:spacing w:lineRule="auto" w:line="276"/>
        <w:jc w:val="both"/>
        <w:rPr>
          <w:sz w:val="22"/>
          <w:szCs w:val="22"/>
        </w:rPr>
      </w:pPr>
      <w:r>
        <w:rPr>
          <w:rFonts w:cs="Times New Roman"/>
          <w:b w:val="false"/>
          <w:bCs w:val="false"/>
          <w:sz w:val="22"/>
          <w:szCs w:val="22"/>
          <w:lang w:val="it-IT" w:eastAsia="en-US" w:bidi="ar-SA"/>
        </w:rPr>
        <w:t xml:space="preserve">b) Per la </w:t>
      </w:r>
      <w:r>
        <w:rPr>
          <w:rFonts w:cs="Times New Roman"/>
          <w:b/>
          <w:bCs w:val="false"/>
          <w:sz w:val="22"/>
          <w:szCs w:val="22"/>
          <w:lang w:val="it-IT" w:eastAsia="en-US" w:bidi="ar-SA"/>
        </w:rPr>
        <w:t>validità delle riunioni</w:t>
      </w:r>
      <w:r>
        <w:rPr>
          <w:rFonts w:cs="Times New Roman"/>
          <w:b w:val="false"/>
          <w:bCs w:val="false"/>
          <w:sz w:val="22"/>
          <w:szCs w:val="22"/>
          <w:lang w:val="it-IT" w:eastAsia="en-US" w:bidi="ar-SA"/>
        </w:rPr>
        <w:t xml:space="preserve"> della commissione devono essere presenti almeno due membri. </w:t>
      </w:r>
    </w:p>
    <w:p>
      <w:pPr>
        <w:pStyle w:val="Normal"/>
        <w:spacing w:lineRule="auto" w:line="276"/>
        <w:jc w:val="both"/>
        <w:rPr>
          <w:sz w:val="22"/>
          <w:szCs w:val="22"/>
        </w:rPr>
      </w:pPr>
      <w:r>
        <w:rPr>
          <w:rFonts w:cs="Times New Roman"/>
          <w:b w:val="false"/>
          <w:bCs w:val="false"/>
          <w:sz w:val="22"/>
          <w:szCs w:val="22"/>
          <w:lang w:val="it-IT" w:eastAsia="en-US" w:bidi="ar-SA"/>
        </w:rPr>
        <w:t xml:space="preserve">c) La graduatoria è adottata nei trenta giorni successivi alla scadenza del bando con  </w:t>
        <w:tab/>
        <w:t xml:space="preserve">  </w:t>
        <w:tab/>
        <w:t xml:space="preserve">             provvedimento del Dirigente del Settore  1 – Cultura, Progetti europei, Istruzione, Turismo, Sport, Demografia e Legale; la posizione in graduatoria sarà comunicata agli interessati.</w:t>
      </w:r>
    </w:p>
    <w:p>
      <w:pPr>
        <w:pStyle w:val="Normal"/>
        <w:spacing w:lineRule="auto" w:line="276"/>
        <w:jc w:val="both"/>
        <w:rPr>
          <w:sz w:val="22"/>
          <w:szCs w:val="22"/>
        </w:rPr>
      </w:pPr>
      <w:r>
        <w:rPr>
          <w:rFonts w:cs="Times New Roman"/>
          <w:b w:val="false"/>
          <w:bCs w:val="false"/>
          <w:sz w:val="22"/>
          <w:szCs w:val="22"/>
          <w:lang w:val="it-IT" w:eastAsia="en-US" w:bidi="ar-SA"/>
        </w:rPr>
        <w:t>d) La graduatoria sarà pubblicata per n. 10 giorni all’Albo Pretorio.</w:t>
      </w:r>
    </w:p>
    <w:p>
      <w:pPr>
        <w:pStyle w:val="Normal"/>
        <w:spacing w:lineRule="auto" w:line="276"/>
        <w:jc w:val="both"/>
        <w:rPr>
          <w:sz w:val="22"/>
          <w:szCs w:val="22"/>
        </w:rPr>
      </w:pPr>
      <w:r>
        <w:rPr>
          <w:rFonts w:cs="Times New Roman"/>
          <w:b w:val="false"/>
          <w:bCs w:val="false"/>
          <w:sz w:val="22"/>
          <w:szCs w:val="22"/>
          <w:lang w:val="it-IT" w:eastAsia="en-US" w:bidi="ar-SA"/>
        </w:rPr>
        <w:t>e) Eventuali ricorsi, da presentare entro il periodo di pubblicazione, devono riferirsi ai punteggi non corrispondenti alla documentazione già presentata. Saranno respinte ulteriori documentazioni presentate in sede di ricorso e volte ad ottenere punteggi aggiuntivi.</w:t>
      </w:r>
    </w:p>
    <w:p>
      <w:pPr>
        <w:pStyle w:val="Normal"/>
        <w:spacing w:lineRule="auto" w:line="276"/>
        <w:jc w:val="both"/>
        <w:rPr>
          <w:sz w:val="22"/>
          <w:szCs w:val="22"/>
        </w:rPr>
      </w:pPr>
      <w:r>
        <w:rPr>
          <w:rFonts w:cs="Times New Roman"/>
          <w:b w:val="false"/>
          <w:bCs w:val="false"/>
          <w:sz w:val="22"/>
          <w:szCs w:val="22"/>
          <w:lang w:val="it-IT" w:eastAsia="en-US" w:bidi="ar-SA"/>
        </w:rPr>
        <w:t xml:space="preserve">f) L’esame del ricorso avviene nei 10 giorni successivi alla scadenza del termine per la sua presentazione ed è di competenza del Dirigente del Settore  1 – Cultura, Progetti europei, Istruzione, Turismo, Sport, Demografia e Legale, il quale potrà acquisire ogni informazione a riguardo, anche attingendo notizie da altri uffici pubblici.  </w:t>
        <w:tab/>
        <w:t xml:space="preserve">             </w:t>
        <w:tab/>
        <w:t xml:space="preserve">     </w:t>
      </w:r>
    </w:p>
    <w:p>
      <w:pPr>
        <w:pStyle w:val="Normal"/>
        <w:spacing w:lineRule="auto" w:line="276"/>
        <w:jc w:val="both"/>
        <w:rPr>
          <w:sz w:val="22"/>
          <w:szCs w:val="22"/>
        </w:rPr>
      </w:pPr>
      <w:r>
        <w:rPr>
          <w:rFonts w:cs="Times New Roman"/>
          <w:b w:val="false"/>
          <w:bCs w:val="false"/>
          <w:sz w:val="22"/>
          <w:szCs w:val="22"/>
          <w:lang w:val="it-IT" w:eastAsia="en-US" w:bidi="ar-SA"/>
        </w:rPr>
        <w:t>g) Le dichiarazioni non veritiere comporteranno, comunque, la cancellazione del nominativo dalla graduatoria, salvo ulteriori azioni che saranno successivamente valutate dall’Amministrazione Comunale.</w:t>
        <w:tab/>
        <w:t xml:space="preserve">          </w:t>
      </w:r>
    </w:p>
    <w:p>
      <w:pPr>
        <w:pStyle w:val="Normal"/>
        <w:spacing w:lineRule="auto" w:line="276"/>
        <w:jc w:val="both"/>
        <w:rPr>
          <w:sz w:val="22"/>
          <w:szCs w:val="22"/>
        </w:rPr>
      </w:pPr>
      <w:r>
        <w:rPr>
          <w:rFonts w:cs="Times New Roman"/>
          <w:b w:val="false"/>
          <w:bCs w:val="false"/>
          <w:sz w:val="22"/>
          <w:szCs w:val="22"/>
          <w:lang w:val="it-IT" w:eastAsia="en-US" w:bidi="ar-SA"/>
        </w:rPr>
        <w:t>h) Dopo aver deciso sugli eventuali ricorsi, il Dirigente addotta la graduatoria definitiva e la comunica agli interessati.</w:t>
      </w:r>
    </w:p>
    <w:p>
      <w:pPr>
        <w:pStyle w:val="Normal"/>
        <w:spacing w:lineRule="auto" w:line="276"/>
        <w:jc w:val="both"/>
        <w:rPr>
          <w:rFonts w:ascii="Times New Roman" w:hAnsi="Times New Roman" w:cs="Times New Roman"/>
          <w:sz w:val="22"/>
          <w:szCs w:val="22"/>
          <w:lang w:val="it-IT" w:eastAsia="en-US" w:bidi="ar-SA"/>
        </w:rPr>
      </w:pPr>
      <w:r>
        <w:rPr>
          <w:rFonts w:cs="Times New Roman"/>
          <w:sz w:val="22"/>
          <w:szCs w:val="22"/>
          <w:lang w:val="it-IT" w:eastAsia="en-US" w:bidi="ar-SA"/>
        </w:rPr>
      </w:r>
    </w:p>
    <w:p>
      <w:pPr>
        <w:pStyle w:val="Normal"/>
        <w:spacing w:lineRule="auto" w:line="276"/>
        <w:jc w:val="both"/>
        <w:rPr>
          <w:sz w:val="22"/>
          <w:szCs w:val="22"/>
        </w:rPr>
      </w:pPr>
      <w:r>
        <w:rPr>
          <w:rFonts w:cs="Times New Roman"/>
          <w:b/>
          <w:bCs/>
          <w:sz w:val="22"/>
          <w:szCs w:val="22"/>
          <w:lang w:val="it-IT" w:eastAsia="en-US" w:bidi="ar-SA"/>
        </w:rPr>
        <w:t>Art. 8 – Ammissione al servizio</w:t>
      </w:r>
    </w:p>
    <w:p>
      <w:pPr>
        <w:pStyle w:val="BodyText"/>
        <w:widowControl/>
        <w:suppressAutoHyphens w:val="true"/>
        <w:bidi w:val="0"/>
        <w:spacing w:lineRule="auto" w:line="240" w:before="0" w:after="0"/>
        <w:ind w:hanging="0" w:left="0" w:right="0"/>
        <w:jc w:val="both"/>
        <w:rPr>
          <w:sz w:val="22"/>
          <w:szCs w:val="22"/>
        </w:rPr>
      </w:pPr>
      <w:r>
        <w:rPr>
          <w:rFonts w:cs="Times New Roman"/>
          <w:b w:val="false"/>
          <w:bCs w:val="false"/>
          <w:sz w:val="22"/>
          <w:szCs w:val="22"/>
          <w:lang w:val="it-IT" w:eastAsia="en-US" w:bidi="ar-SA"/>
        </w:rPr>
        <w:t>I bambini ammessi al servizio sono assegnati al nido comunale e a quello convenzionato sulla base dei seguenti criteri:</w:t>
      </w:r>
    </w:p>
    <w:p>
      <w:pPr>
        <w:pStyle w:val="BodyText"/>
        <w:widowControl/>
        <w:suppressAutoHyphens w:val="true"/>
        <w:bidi w:val="0"/>
        <w:spacing w:lineRule="auto" w:line="240" w:before="0" w:after="0"/>
        <w:ind w:hanging="0" w:left="0" w:right="0"/>
        <w:jc w:val="both"/>
        <w:rPr>
          <w:sz w:val="22"/>
          <w:szCs w:val="22"/>
        </w:rPr>
      </w:pPr>
      <w:r>
        <w:rPr>
          <w:rFonts w:cs="Times New Roman"/>
          <w:b w:val="false"/>
          <w:bCs w:val="false"/>
          <w:sz w:val="22"/>
          <w:szCs w:val="22"/>
          <w:lang w:val="it-IT" w:eastAsia="en-US" w:bidi="ar-SA"/>
        </w:rPr>
        <w:t>1) bambini con particolari esigenze indicate dall’Ausl o Servizi Sociali dell’Unione Rubicone e Mare;</w:t>
      </w:r>
    </w:p>
    <w:p>
      <w:pPr>
        <w:pStyle w:val="BodyText"/>
        <w:widowControl/>
        <w:suppressAutoHyphens w:val="true"/>
        <w:bidi w:val="0"/>
        <w:spacing w:lineRule="auto" w:line="240" w:before="0" w:after="0"/>
        <w:ind w:hanging="0" w:left="0" w:right="0"/>
        <w:jc w:val="both"/>
        <w:rPr>
          <w:sz w:val="22"/>
          <w:szCs w:val="22"/>
        </w:rPr>
      </w:pPr>
      <w:r>
        <w:rPr>
          <w:rFonts w:cs="Times New Roman"/>
          <w:b w:val="false"/>
          <w:bCs w:val="false"/>
          <w:sz w:val="22"/>
          <w:szCs w:val="22"/>
          <w:lang w:val="it-IT" w:eastAsia="en-US" w:bidi="ar-SA"/>
        </w:rPr>
        <w:t xml:space="preserve">2) bambini che già privatamente frequentavano il nido </w:t>
      </w:r>
      <w:r>
        <w:rPr>
          <w:rFonts w:eastAsia="Arial Unicode MS" w:cs="Times New Roman"/>
          <w:b w:val="false"/>
          <w:bCs w:val="false"/>
          <w:color w:val="auto"/>
          <w:kern w:val="0"/>
          <w:sz w:val="22"/>
          <w:szCs w:val="22"/>
          <w:lang w:val="it-IT" w:eastAsia="en-US" w:bidi="ar-SA"/>
        </w:rPr>
        <w:t xml:space="preserve">L’Arcobaleno </w:t>
      </w:r>
      <w:r>
        <w:rPr>
          <w:rFonts w:cs="Times New Roman"/>
          <w:b w:val="false"/>
          <w:bCs w:val="false"/>
          <w:sz w:val="22"/>
          <w:szCs w:val="22"/>
          <w:lang w:val="it-IT" w:eastAsia="en-US" w:bidi="ar-SA"/>
        </w:rPr>
        <w:t>da almeno 1 mese;</w:t>
      </w:r>
    </w:p>
    <w:p>
      <w:pPr>
        <w:pStyle w:val="BodyText"/>
        <w:widowControl/>
        <w:suppressAutoHyphens w:val="true"/>
        <w:bidi w:val="0"/>
        <w:spacing w:lineRule="auto" w:line="240" w:before="0" w:after="0"/>
        <w:ind w:hanging="0" w:left="0" w:right="0"/>
        <w:jc w:val="both"/>
        <w:rPr>
          <w:sz w:val="22"/>
          <w:szCs w:val="22"/>
        </w:rPr>
      </w:pPr>
      <w:r>
        <w:rPr>
          <w:rFonts w:cs="Times New Roman"/>
          <w:b w:val="false"/>
          <w:bCs w:val="false"/>
          <w:sz w:val="22"/>
          <w:szCs w:val="22"/>
          <w:lang w:val="it-IT" w:eastAsia="en-US" w:bidi="ar-SA"/>
        </w:rPr>
        <w:t>3) bambini con stato di profugo/rifugiato proveniente dall’Ucraina.</w:t>
      </w:r>
    </w:p>
    <w:p>
      <w:pPr>
        <w:pStyle w:val="BodyText"/>
        <w:widowControl/>
        <w:suppressAutoHyphens w:val="true"/>
        <w:bidi w:val="0"/>
        <w:spacing w:lineRule="auto" w:line="240" w:before="0" w:after="0"/>
        <w:ind w:hanging="0" w:left="0" w:right="0"/>
        <w:jc w:val="both"/>
        <w:rPr>
          <w:rFonts w:ascii="Times New Roman" w:hAnsi="Times New Roman"/>
          <w:sz w:val="22"/>
          <w:szCs w:val="22"/>
          <w:lang w:val="it-IT" w:eastAsia="en-US" w:bidi="ar-SA"/>
        </w:rPr>
      </w:pPr>
      <w:r>
        <w:rPr>
          <w:sz w:val="22"/>
          <w:szCs w:val="22"/>
          <w:lang w:val="it-IT" w:eastAsia="en-US" w:bidi="ar-SA"/>
        </w:rPr>
      </w:r>
    </w:p>
    <w:p>
      <w:pPr>
        <w:pStyle w:val="Normal"/>
        <w:spacing w:lineRule="auto" w:line="240" w:before="0" w:after="0"/>
        <w:ind w:hanging="0" w:left="0" w:right="0"/>
        <w:jc w:val="both"/>
        <w:rPr>
          <w:sz w:val="22"/>
          <w:szCs w:val="22"/>
        </w:rPr>
      </w:pPr>
      <w:r>
        <w:rPr>
          <w:rFonts w:cs="Times New Roman"/>
          <w:sz w:val="22"/>
          <w:szCs w:val="22"/>
          <w:lang w:val="it-IT" w:eastAsia="en-US" w:bidi="ar-SA"/>
        </w:rPr>
        <w:t xml:space="preserve">Successivamente i bambini vengono collocati nelle rispettive strutture a seconda della posizione in  </w:t>
        <w:tab/>
        <w:t xml:space="preserve">   graduatoria ed in base alla richiesta espressa nella domanda del servizio.</w:t>
      </w:r>
    </w:p>
    <w:p>
      <w:pPr>
        <w:pStyle w:val="BodyText"/>
        <w:spacing w:lineRule="auto" w:line="240" w:before="0" w:after="0"/>
        <w:ind w:hanging="0" w:left="0" w:right="0"/>
        <w:jc w:val="both"/>
        <w:rPr>
          <w:sz w:val="22"/>
          <w:szCs w:val="22"/>
        </w:rPr>
      </w:pPr>
      <w:r>
        <w:rPr>
          <w:rFonts w:cs="Times New Roman"/>
          <w:b w:val="false"/>
          <w:bCs w:val="false"/>
          <w:sz w:val="22"/>
          <w:szCs w:val="22"/>
          <w:u w:val="single"/>
          <w:lang w:val="it-IT" w:eastAsia="en-US" w:bidi="ar-SA"/>
        </w:rPr>
        <w:t>L’accoglimento della domanda di iscrizione al servizio viene comunicato per iscritto ai genitori dei bambini accettati.</w:t>
      </w:r>
    </w:p>
    <w:p>
      <w:pPr>
        <w:pStyle w:val="BodyText"/>
        <w:spacing w:lineRule="auto" w:line="240" w:before="0" w:after="0"/>
        <w:ind w:hanging="0" w:left="0" w:right="0"/>
        <w:jc w:val="both"/>
        <w:rPr>
          <w:rFonts w:ascii="Times New Roman" w:hAnsi="Times New Roman"/>
          <w:b w:val="false"/>
          <w:bCs w:val="false"/>
          <w:sz w:val="22"/>
          <w:szCs w:val="22"/>
          <w:u w:val="single"/>
          <w:lang w:val="it-IT" w:eastAsia="en-US" w:bidi="ar-SA"/>
        </w:rPr>
      </w:pPr>
      <w:r>
        <w:rPr>
          <w:b w:val="false"/>
          <w:bCs w:val="false"/>
          <w:sz w:val="22"/>
          <w:szCs w:val="22"/>
          <w:u w:val="single"/>
          <w:lang w:val="it-IT" w:eastAsia="en-US" w:bidi="ar-SA"/>
        </w:rPr>
      </w:r>
    </w:p>
    <w:p>
      <w:pPr>
        <w:pStyle w:val="BodyText"/>
        <w:spacing w:lineRule="auto" w:line="240" w:before="0" w:after="0"/>
        <w:ind w:hanging="0" w:left="0" w:right="0"/>
        <w:jc w:val="both"/>
        <w:rPr>
          <w:sz w:val="22"/>
          <w:szCs w:val="22"/>
        </w:rPr>
      </w:pPr>
      <w:r>
        <w:rPr>
          <w:rFonts w:cs="Times New Roman"/>
          <w:b/>
          <w:bCs/>
          <w:sz w:val="22"/>
          <w:szCs w:val="22"/>
          <w:u w:val="none"/>
          <w:lang w:val="it-IT" w:eastAsia="en-US" w:bidi="ar-SA"/>
        </w:rPr>
        <w:t>Art. 9 – Prescrizioni sanitarie</w:t>
      </w:r>
    </w:p>
    <w:p>
      <w:pPr>
        <w:pStyle w:val="Normal"/>
        <w:spacing w:lineRule="auto" w:line="240" w:before="0" w:after="0"/>
        <w:ind w:hanging="0" w:left="0" w:right="0"/>
        <w:jc w:val="both"/>
        <w:rPr>
          <w:sz w:val="22"/>
          <w:szCs w:val="22"/>
        </w:rPr>
      </w:pPr>
      <w:r>
        <w:rPr>
          <w:rFonts w:cs="Times New Roman"/>
          <w:sz w:val="22"/>
          <w:szCs w:val="22"/>
          <w:lang w:val="it-IT" w:eastAsia="en-US" w:bidi="ar-SA"/>
        </w:rPr>
        <w:t xml:space="preserve">Le norme igienico-sanitarie sono dettate dal Dipartimento Cure Primarie Settore di Pediatria di Comunità con apposite disposizioni. </w:t>
      </w:r>
    </w:p>
    <w:p>
      <w:pPr>
        <w:pStyle w:val="Normal"/>
        <w:spacing w:lineRule="auto" w:line="240" w:before="0" w:after="0"/>
        <w:ind w:hanging="0" w:left="0" w:right="0"/>
        <w:jc w:val="both"/>
        <w:rPr>
          <w:rFonts w:cs="Times New Roman"/>
          <w:b/>
          <w:bCs/>
          <w:sz w:val="22"/>
          <w:szCs w:val="22"/>
          <w:lang w:val="it-IT" w:eastAsia="en-US" w:bidi="ar-SA"/>
        </w:rPr>
      </w:pPr>
      <w:r>
        <w:rPr>
          <w:rFonts w:cs="Times New Roman"/>
          <w:b/>
          <w:bCs/>
          <w:sz w:val="22"/>
          <w:szCs w:val="22"/>
          <w:lang w:val="it-IT" w:eastAsia="en-US" w:bidi="ar-SA"/>
        </w:rPr>
      </w:r>
    </w:p>
    <w:p>
      <w:pPr>
        <w:pStyle w:val="Normal"/>
        <w:spacing w:lineRule="auto" w:line="240" w:before="0" w:after="0"/>
        <w:ind w:hanging="0" w:left="0" w:right="0"/>
        <w:jc w:val="both"/>
        <w:rPr>
          <w:sz w:val="22"/>
          <w:szCs w:val="22"/>
        </w:rPr>
      </w:pPr>
      <w:r>
        <w:rPr>
          <w:rFonts w:cs="Times New Roman"/>
          <w:b/>
          <w:bCs/>
          <w:sz w:val="22"/>
          <w:szCs w:val="22"/>
          <w:lang w:val="it-IT" w:eastAsia="en-US" w:bidi="ar-SA"/>
        </w:rPr>
        <w:t>Art. 10 – Rinunce al servizio o ritiri</w:t>
      </w:r>
    </w:p>
    <w:p>
      <w:pPr>
        <w:pStyle w:val="Normal"/>
        <w:spacing w:lineRule="auto" w:line="240" w:before="0" w:after="0"/>
        <w:ind w:hanging="0" w:left="0" w:right="0"/>
        <w:jc w:val="both"/>
        <w:rPr>
          <w:sz w:val="22"/>
          <w:szCs w:val="22"/>
        </w:rPr>
      </w:pPr>
      <w:r>
        <w:rPr>
          <w:rFonts w:cs="Times New Roman"/>
          <w:b w:val="false"/>
          <w:bCs w:val="false"/>
          <w:sz w:val="22"/>
          <w:szCs w:val="22"/>
          <w:lang w:val="it-IT" w:eastAsia="en-US" w:bidi="ar-SA"/>
        </w:rPr>
        <w:t>a) Le rinunce al servizio o i ritiri vanno comunicate immediatamente con istanza scritta del genitore anche a mezzo fax oppure via mail al seguente contatto servizioscuola@comune.cesenatico.fc.it.</w:t>
      </w:r>
    </w:p>
    <w:p>
      <w:pPr>
        <w:pStyle w:val="Normal"/>
        <w:spacing w:lineRule="auto" w:line="240" w:before="0" w:after="0"/>
        <w:ind w:hanging="0" w:left="0" w:right="0"/>
        <w:jc w:val="both"/>
        <w:rPr>
          <w:sz w:val="22"/>
          <w:szCs w:val="22"/>
        </w:rPr>
      </w:pPr>
      <w:r>
        <w:rPr>
          <w:rFonts w:cs="Times New Roman"/>
          <w:b w:val="false"/>
          <w:bCs w:val="false"/>
          <w:sz w:val="22"/>
          <w:szCs w:val="22"/>
          <w:lang w:val="it-IT" w:eastAsia="en-US" w:bidi="ar-SA"/>
        </w:rPr>
        <w:t xml:space="preserve">b) Il genitore che intende rinunciare al servizio, dopo che la domanda è stata accolta, deve inoltrare comunicazione scritta al Comune </w:t>
      </w:r>
      <w:r>
        <w:rPr>
          <w:rFonts w:cs="Times New Roman"/>
          <w:b w:val="false"/>
          <w:bCs/>
          <w:sz w:val="22"/>
          <w:szCs w:val="22"/>
          <w:lang w:val="it-IT" w:eastAsia="en-US" w:bidi="ar-SA"/>
        </w:rPr>
        <w:t>entro i sette giorni</w:t>
      </w:r>
      <w:r>
        <w:rPr>
          <w:rFonts w:cs="Times New Roman"/>
          <w:b w:val="false"/>
          <w:bCs w:val="false"/>
          <w:sz w:val="22"/>
          <w:szCs w:val="22"/>
          <w:lang w:val="it-IT" w:eastAsia="en-US" w:bidi="ar-SA"/>
        </w:rPr>
        <w:t xml:space="preserve"> antecedenti la data di apertura del servizio. Qualora ciò non avvenga il genitore è vincolato a corrispondere al Comune la quota dovuta per l’intero periodo di apertura del nido.</w:t>
      </w:r>
    </w:p>
    <w:p>
      <w:pPr>
        <w:pStyle w:val="Normal"/>
        <w:spacing w:lineRule="auto" w:line="240" w:before="0" w:after="0"/>
        <w:ind w:hanging="0" w:left="0" w:right="0"/>
        <w:jc w:val="both"/>
        <w:rPr>
          <w:sz w:val="22"/>
          <w:szCs w:val="22"/>
        </w:rPr>
      </w:pPr>
      <w:r>
        <w:rPr>
          <w:rFonts w:cs="Times New Roman"/>
          <w:b w:val="false"/>
          <w:bCs w:val="false"/>
          <w:sz w:val="22"/>
          <w:szCs w:val="22"/>
          <w:lang w:val="it-IT" w:eastAsia="en-US" w:bidi="ar-SA"/>
        </w:rPr>
        <w:t xml:space="preserve">c) A servizio già avviato (data di inserimento concordata e fissata), i ritiri dei bambini comporteranno il pagamento </w:t>
      </w:r>
      <w:bookmarkStart w:id="0" w:name="_Hlk32332463"/>
      <w:r>
        <w:rPr>
          <w:rFonts w:cs="Times New Roman"/>
          <w:b w:val="false"/>
          <w:bCs w:val="false"/>
          <w:sz w:val="22"/>
          <w:szCs w:val="22"/>
          <w:lang w:val="it-IT" w:eastAsia="en-US" w:bidi="ar-SA"/>
        </w:rPr>
        <w:t>della quota stabilita per l’intero periodo di apertura del nido</w:t>
      </w:r>
      <w:bookmarkEnd w:id="0"/>
      <w:r>
        <w:rPr>
          <w:rFonts w:cs="Times New Roman"/>
          <w:b w:val="false"/>
          <w:bCs w:val="false"/>
          <w:sz w:val="22"/>
          <w:szCs w:val="22"/>
          <w:lang w:val="it-IT" w:eastAsia="en-US" w:bidi="ar-SA"/>
        </w:rPr>
        <w:t>, salvo diversa disposizione dirigenziale come stabilito dal regolamento vigente , in cui la tariffa sarà proporzionata al periodo di effettivo utilizzo del servizio.</w:t>
      </w:r>
    </w:p>
    <w:p>
      <w:pPr>
        <w:pStyle w:val="Normal"/>
        <w:spacing w:lineRule="auto" w:line="240" w:before="0" w:after="0"/>
        <w:ind w:hanging="0" w:left="0" w:right="0"/>
        <w:jc w:val="both"/>
        <w:rPr>
          <w:rFonts w:ascii="Times New Roman" w:hAnsi="Times New Roman" w:cs="Times New Roman"/>
          <w:sz w:val="22"/>
          <w:szCs w:val="22"/>
          <w:lang w:val="it-IT" w:eastAsia="en-US" w:bidi="ar-SA"/>
        </w:rPr>
      </w:pPr>
      <w:r>
        <w:rPr>
          <w:rFonts w:cs="Times New Roman"/>
          <w:sz w:val="22"/>
          <w:szCs w:val="22"/>
          <w:lang w:val="it-IT" w:eastAsia="en-US" w:bidi="ar-SA"/>
        </w:rPr>
      </w:r>
    </w:p>
    <w:p>
      <w:pPr>
        <w:pStyle w:val="Puntoelenco"/>
        <w:keepNext w:val="true"/>
        <w:keepLines/>
        <w:widowControl/>
        <w:suppressAutoHyphens w:val="true"/>
        <w:bidi w:val="0"/>
        <w:spacing w:lineRule="auto" w:line="240" w:before="60" w:after="60"/>
        <w:ind w:hanging="0" w:left="0" w:right="-454"/>
        <w:jc w:val="both"/>
        <w:rPr>
          <w:sz w:val="22"/>
          <w:szCs w:val="22"/>
        </w:rPr>
      </w:pPr>
      <w:r>
        <w:rPr>
          <w:rFonts w:cs="Times New Roman" w:ascii="Times New Roman" w:hAnsi="Times New Roman"/>
          <w:b w:val="false"/>
          <w:bCs w:val="false"/>
          <w:sz w:val="22"/>
          <w:szCs w:val="22"/>
          <w:lang w:val="it-IT" w:eastAsia="en-US" w:bidi="ar-SA"/>
        </w:rPr>
        <w:t>Per il servizio straordinario di luglio, il ritiro senza pagamento di corrispettivo, è consentito solo se è comunicato per iscritto entro il termine di scadenza del pagamento della retta. Ove il ritiro avvenga successivamente e non sia possibile la sostituzione, non verrà operata alcuna restituzione.</w:t>
      </w:r>
    </w:p>
    <w:p>
      <w:pPr>
        <w:pStyle w:val="Normal"/>
        <w:spacing w:lineRule="auto" w:line="240" w:before="0" w:after="0"/>
        <w:ind w:hanging="0" w:left="0" w:right="0"/>
        <w:jc w:val="both"/>
        <w:rPr>
          <w:rFonts w:ascii="Times New Roman" w:hAnsi="Times New Roman" w:cs="Times New Roman"/>
          <w:sz w:val="22"/>
          <w:szCs w:val="22"/>
          <w:lang w:val="it-IT" w:eastAsia="en-US" w:bidi="ar-SA"/>
        </w:rPr>
      </w:pPr>
      <w:r>
        <w:rPr>
          <w:rFonts w:cs="Times New Roman"/>
          <w:sz w:val="22"/>
          <w:szCs w:val="22"/>
          <w:lang w:val="it-IT" w:eastAsia="en-US" w:bidi="ar-SA"/>
        </w:rPr>
      </w:r>
    </w:p>
    <w:p>
      <w:pPr>
        <w:pStyle w:val="Normal"/>
        <w:spacing w:lineRule="auto" w:line="240" w:before="0" w:after="0"/>
        <w:ind w:hanging="0" w:left="0" w:right="0"/>
        <w:jc w:val="both"/>
        <w:rPr>
          <w:sz w:val="22"/>
          <w:szCs w:val="22"/>
        </w:rPr>
      </w:pPr>
      <w:r>
        <w:rPr>
          <w:rFonts w:cs="Times New Roman"/>
          <w:b/>
          <w:bCs/>
          <w:sz w:val="22"/>
          <w:szCs w:val="22"/>
          <w:lang w:val="it-IT" w:eastAsia="en-US" w:bidi="ar-SA"/>
        </w:rPr>
        <w:t>Art. 11 – Dimissioni disposte dall’Ufficio</w:t>
      </w:r>
    </w:p>
    <w:p>
      <w:pPr>
        <w:pStyle w:val="Normal"/>
        <w:spacing w:lineRule="auto" w:line="240" w:before="0" w:after="0"/>
        <w:ind w:hanging="0" w:left="0" w:right="0"/>
        <w:jc w:val="both"/>
        <w:rPr>
          <w:sz w:val="22"/>
          <w:szCs w:val="22"/>
        </w:rPr>
      </w:pPr>
      <w:r>
        <w:rPr>
          <w:rFonts w:cs="Times New Roman"/>
          <w:b w:val="false"/>
          <w:bCs w:val="false"/>
          <w:sz w:val="22"/>
          <w:szCs w:val="22"/>
          <w:lang w:val="it-IT" w:eastAsia="en-US" w:bidi="ar-SA"/>
        </w:rPr>
        <w:t>a) Con atto dirigenziale possono essere dimessi dal servizio i bambini che restino assenti, senza giustificato motivo, per oltre 15 giorni anche non consecutivi.</w:t>
      </w:r>
    </w:p>
    <w:p>
      <w:pPr>
        <w:pStyle w:val="Normal"/>
        <w:spacing w:lineRule="auto" w:line="240" w:before="0" w:after="0"/>
        <w:ind w:hanging="0" w:left="0" w:right="0"/>
        <w:jc w:val="both"/>
        <w:rPr>
          <w:sz w:val="22"/>
          <w:szCs w:val="22"/>
        </w:rPr>
      </w:pPr>
      <w:r>
        <w:rPr>
          <w:rFonts w:cs="Times New Roman"/>
          <w:b w:val="false"/>
          <w:bCs w:val="false"/>
          <w:sz w:val="22"/>
          <w:szCs w:val="22"/>
          <w:lang w:val="it-IT" w:eastAsia="en-US" w:bidi="ar-SA"/>
        </w:rPr>
        <w:t>b) In tale caso la famiglia è comunque tenuta al pagamento della quota stabilita per l’intero periodo di apertura del nido, salvo la copertura del posto da parte di un altro utente in lista di attesa.</w:t>
      </w:r>
    </w:p>
    <w:p>
      <w:pPr>
        <w:pStyle w:val="Normal"/>
        <w:spacing w:lineRule="auto" w:line="240" w:before="0" w:after="0"/>
        <w:ind w:hanging="0" w:left="0" w:right="0"/>
        <w:jc w:val="both"/>
        <w:rPr>
          <w:sz w:val="22"/>
          <w:szCs w:val="22"/>
        </w:rPr>
      </w:pPr>
      <w:r>
        <w:rPr>
          <w:rFonts w:cs="Times New Roman"/>
          <w:b w:val="false"/>
          <w:bCs w:val="false"/>
          <w:sz w:val="22"/>
          <w:szCs w:val="22"/>
          <w:lang w:val="it-IT" w:eastAsia="en-US" w:bidi="ar-SA"/>
        </w:rPr>
        <w:t>c) Nell’ipotesi di copertura del posto da parte di altro utente in lista di attesa, la famiglia del bimbo dimesso è comunque tenuta al pagamento della quota stabilita fino al giorno antecedente l’effettivo inizio frequenza del subentrante.</w:t>
      </w:r>
    </w:p>
    <w:p>
      <w:pPr>
        <w:pStyle w:val="Normal"/>
        <w:spacing w:lineRule="auto" w:line="240" w:before="0" w:after="0"/>
        <w:ind w:hanging="0" w:left="0" w:right="0"/>
        <w:jc w:val="both"/>
        <w:rPr>
          <w:rFonts w:ascii="Times New Roman" w:hAnsi="Times New Roman" w:cs="Times New Roman"/>
          <w:sz w:val="22"/>
          <w:szCs w:val="22"/>
          <w:lang w:val="it-IT" w:eastAsia="en-US" w:bidi="ar-SA"/>
        </w:rPr>
      </w:pPr>
      <w:r>
        <w:rPr>
          <w:rFonts w:cs="Times New Roman"/>
          <w:sz w:val="22"/>
          <w:szCs w:val="22"/>
          <w:lang w:val="it-IT" w:eastAsia="en-US" w:bidi="ar-SA"/>
        </w:rPr>
      </w:r>
    </w:p>
    <w:p>
      <w:pPr>
        <w:pStyle w:val="Normal"/>
        <w:spacing w:lineRule="auto" w:line="240" w:before="0" w:after="0"/>
        <w:ind w:hanging="0" w:left="0" w:right="0"/>
        <w:jc w:val="both"/>
        <w:rPr>
          <w:sz w:val="22"/>
          <w:szCs w:val="22"/>
        </w:rPr>
      </w:pPr>
      <w:r>
        <w:rPr>
          <w:rFonts w:cs="Times New Roman"/>
          <w:b/>
          <w:bCs/>
          <w:sz w:val="22"/>
          <w:szCs w:val="22"/>
          <w:lang w:val="it-IT" w:eastAsia="en-US" w:bidi="ar-SA"/>
        </w:rPr>
        <w:t>Art. 12 – Gestione sociale</w:t>
      </w:r>
    </w:p>
    <w:p>
      <w:pPr>
        <w:pStyle w:val="Normal"/>
        <w:spacing w:lineRule="auto" w:line="240" w:before="0" w:after="0"/>
        <w:ind w:hanging="0" w:left="0" w:right="0"/>
        <w:jc w:val="both"/>
        <w:rPr>
          <w:rFonts w:ascii="Times New Roman" w:hAnsi="Times New Roman" w:cs="Times New Roman"/>
          <w:sz w:val="22"/>
          <w:szCs w:val="22"/>
          <w:lang w:val="it-IT" w:eastAsia="en-US" w:bidi="ar-SA"/>
        </w:rPr>
      </w:pPr>
      <w:r>
        <w:rPr>
          <w:rFonts w:cs="Times New Roman"/>
          <w:sz w:val="22"/>
          <w:szCs w:val="22"/>
          <w:lang w:val="it-IT" w:eastAsia="en-US" w:bidi="ar-SA"/>
        </w:rPr>
      </w:r>
    </w:p>
    <w:p>
      <w:pPr>
        <w:pStyle w:val="Normal"/>
        <w:spacing w:lineRule="auto" w:line="240" w:before="0" w:after="0"/>
        <w:ind w:hanging="0" w:left="0" w:right="0"/>
        <w:jc w:val="both"/>
        <w:rPr>
          <w:sz w:val="22"/>
          <w:szCs w:val="22"/>
        </w:rPr>
      </w:pPr>
      <w:r>
        <w:rPr>
          <w:rFonts w:cs="Times New Roman"/>
          <w:b/>
          <w:bCs/>
          <w:sz w:val="22"/>
          <w:szCs w:val="22"/>
          <w:lang w:val="it-IT" w:eastAsia="en-US" w:bidi="ar-SA"/>
        </w:rPr>
        <w:t>- Partecipazione alla gestione</w:t>
      </w:r>
    </w:p>
    <w:p>
      <w:pPr>
        <w:pStyle w:val="Primonumeroelenco"/>
        <w:widowControl/>
        <w:suppressAutoHyphens w:val="true"/>
        <w:bidi w:val="0"/>
        <w:spacing w:lineRule="auto" w:line="240" w:before="60" w:after="60"/>
        <w:ind w:hanging="0" w:left="0" w:right="0"/>
        <w:jc w:val="both"/>
        <w:rPr>
          <w:sz w:val="22"/>
          <w:szCs w:val="22"/>
        </w:rPr>
      </w:pPr>
      <w:r>
        <w:rPr>
          <w:rFonts w:cs="Times New Roman" w:ascii="Times New Roman" w:hAnsi="Times New Roman"/>
          <w:sz w:val="22"/>
          <w:szCs w:val="22"/>
          <w:lang w:val="it-IT" w:eastAsia="en-US" w:bidi="ar-SA"/>
        </w:rPr>
        <w:t>Al fine di compiere scelte appropriate in direzione della qualificazione del servizio e degli interessi dell’utenza, intesa come bambini e famiglie, la gestione del Nido d’infanzia si avvale degli orientamenti di una specifica struttura di gestione sociale.</w:t>
      </w:r>
    </w:p>
    <w:p>
      <w:pPr>
        <w:pStyle w:val="Primonumeroelenco"/>
        <w:widowControl/>
        <w:suppressAutoHyphens w:val="true"/>
        <w:bidi w:val="0"/>
        <w:spacing w:lineRule="auto" w:line="240" w:before="60" w:after="60"/>
        <w:ind w:hanging="0" w:left="0" w:right="0"/>
        <w:jc w:val="both"/>
        <w:rPr>
          <w:sz w:val="22"/>
          <w:szCs w:val="22"/>
        </w:rPr>
      </w:pPr>
      <w:r>
        <w:rPr>
          <w:rFonts w:cs="Times New Roman" w:ascii="Times New Roman" w:hAnsi="Times New Roman"/>
          <w:sz w:val="22"/>
          <w:szCs w:val="22"/>
          <w:lang w:val="it-IT" w:eastAsia="en-US" w:bidi="ar-SA"/>
        </w:rPr>
        <w:t>Tale struttura si compone di:</w:t>
      </w:r>
    </w:p>
    <w:p>
      <w:pPr>
        <w:pStyle w:val="Primonumeroelenco"/>
        <w:widowControl/>
        <w:suppressAutoHyphens w:val="true"/>
        <w:bidi w:val="0"/>
        <w:spacing w:lineRule="auto" w:line="240" w:before="60" w:after="60"/>
        <w:ind w:hanging="0" w:left="0" w:right="0"/>
        <w:jc w:val="both"/>
        <w:rPr>
          <w:sz w:val="22"/>
          <w:szCs w:val="22"/>
        </w:rPr>
      </w:pPr>
      <w:r>
        <w:rPr>
          <w:rFonts w:eastAsia="Liberation Serif;Times New Roman" w:cs="Liberation Serif;Times New Roman" w:ascii="Times New Roman" w:hAnsi="Times New Roman"/>
          <w:b w:val="false"/>
          <w:bCs w:val="false"/>
          <w:sz w:val="22"/>
          <w:szCs w:val="22"/>
          <w:lang w:val="it-IT" w:eastAsia="en-US" w:bidi="ar-SA"/>
        </w:rPr>
        <w:t>•</w:t>
      </w:r>
      <w:r>
        <w:rPr>
          <w:rFonts w:eastAsia="Times New Roman" w:cs="Times New Roman" w:ascii="Times New Roman" w:hAnsi="Times New Roman"/>
          <w:b w:val="false"/>
          <w:bCs w:val="false"/>
          <w:sz w:val="22"/>
          <w:szCs w:val="22"/>
          <w:lang w:val="it-IT" w:eastAsia="en-US" w:bidi="ar-SA"/>
        </w:rPr>
        <w:t xml:space="preserve"> </w:t>
      </w:r>
      <w:r>
        <w:rPr>
          <w:rFonts w:cs="Times New Roman" w:ascii="Times New Roman" w:hAnsi="Times New Roman"/>
          <w:b w:val="false"/>
          <w:bCs w:val="false"/>
          <w:sz w:val="22"/>
          <w:szCs w:val="22"/>
          <w:lang w:val="it-IT" w:eastAsia="en-US" w:bidi="ar-SA"/>
        </w:rPr>
        <w:t xml:space="preserve">Assemblea generale </w:t>
      </w:r>
    </w:p>
    <w:p>
      <w:pPr>
        <w:pStyle w:val="Primonumeroelenco"/>
        <w:widowControl/>
        <w:suppressAutoHyphens w:val="true"/>
        <w:bidi w:val="0"/>
        <w:spacing w:lineRule="auto" w:line="240" w:before="60" w:after="60"/>
        <w:ind w:hanging="0" w:left="0" w:right="0"/>
        <w:jc w:val="both"/>
        <w:rPr>
          <w:sz w:val="22"/>
          <w:szCs w:val="22"/>
        </w:rPr>
      </w:pPr>
      <w:r>
        <w:rPr>
          <w:rFonts w:eastAsia="Liberation Serif;Times New Roman" w:cs="Liberation Serif;Times New Roman" w:ascii="Times New Roman" w:hAnsi="Times New Roman"/>
          <w:b w:val="false"/>
          <w:bCs w:val="false"/>
          <w:sz w:val="22"/>
          <w:szCs w:val="22"/>
          <w:lang w:val="it-IT" w:eastAsia="en-US" w:bidi="ar-SA"/>
        </w:rPr>
        <w:t>•</w:t>
      </w:r>
      <w:r>
        <w:rPr>
          <w:rFonts w:eastAsia="Times New Roman" w:cs="Times New Roman" w:ascii="Times New Roman" w:hAnsi="Times New Roman"/>
          <w:b w:val="false"/>
          <w:bCs w:val="false"/>
          <w:sz w:val="22"/>
          <w:szCs w:val="22"/>
          <w:lang w:val="it-IT" w:eastAsia="en-US" w:bidi="ar-SA"/>
        </w:rPr>
        <w:t xml:space="preserve"> </w:t>
      </w:r>
      <w:r>
        <w:rPr>
          <w:rFonts w:cs="Times New Roman" w:ascii="Times New Roman" w:hAnsi="Times New Roman"/>
          <w:b w:val="false"/>
          <w:bCs w:val="false"/>
          <w:sz w:val="22"/>
          <w:szCs w:val="22"/>
          <w:lang w:val="it-IT" w:eastAsia="en-US" w:bidi="ar-SA"/>
        </w:rPr>
        <w:t xml:space="preserve">Assemblea di sezione </w:t>
      </w:r>
    </w:p>
    <w:p>
      <w:pPr>
        <w:pStyle w:val="Primonumeroelenco"/>
        <w:widowControl/>
        <w:suppressAutoHyphens w:val="true"/>
        <w:bidi w:val="0"/>
        <w:spacing w:lineRule="auto" w:line="240" w:before="60" w:after="60"/>
        <w:ind w:hanging="0" w:left="0" w:right="0"/>
        <w:jc w:val="both"/>
        <w:rPr>
          <w:sz w:val="22"/>
          <w:szCs w:val="22"/>
        </w:rPr>
      </w:pPr>
      <w:r>
        <w:rPr>
          <w:rFonts w:eastAsia="Liberation Serif;Times New Roman" w:cs="Liberation Serif;Times New Roman" w:ascii="Times New Roman" w:hAnsi="Times New Roman"/>
          <w:b w:val="false"/>
          <w:bCs w:val="false"/>
          <w:caps w:val="false"/>
          <w:smallCaps w:val="false"/>
          <w:sz w:val="22"/>
          <w:szCs w:val="22"/>
          <w:u w:val="none"/>
          <w:lang w:val="it-IT" w:eastAsia="en-US" w:bidi="ar-SA"/>
        </w:rPr>
        <w:t>•</w:t>
      </w:r>
      <w:r>
        <w:rPr>
          <w:rFonts w:eastAsia="Times New Roman" w:cs="Times New Roman" w:ascii="Times New Roman" w:hAnsi="Times New Roman"/>
          <w:b w:val="false"/>
          <w:bCs w:val="false"/>
          <w:caps w:val="false"/>
          <w:smallCaps w:val="false"/>
          <w:sz w:val="22"/>
          <w:szCs w:val="22"/>
          <w:u w:val="none"/>
          <w:lang w:val="it-IT" w:eastAsia="en-US" w:bidi="ar-SA"/>
        </w:rPr>
        <w:t xml:space="preserve"> </w:t>
      </w:r>
      <w:r>
        <w:rPr>
          <w:rFonts w:cs="Times New Roman" w:ascii="Times New Roman" w:hAnsi="Times New Roman"/>
          <w:b w:val="false"/>
          <w:bCs w:val="false"/>
          <w:caps w:val="false"/>
          <w:smallCaps w:val="false"/>
          <w:sz w:val="22"/>
          <w:szCs w:val="22"/>
          <w:u w:val="none"/>
          <w:lang w:val="it-IT" w:eastAsia="en-US" w:bidi="ar-SA"/>
        </w:rPr>
        <w:t>Consiglio rappresentanti dei genitori</w:t>
      </w:r>
    </w:p>
    <w:p>
      <w:pPr>
        <w:pStyle w:val="Numeroelenco"/>
        <w:widowControl/>
        <w:suppressAutoHyphens w:val="true"/>
        <w:bidi w:val="0"/>
        <w:spacing w:lineRule="auto" w:line="240" w:before="60" w:after="60"/>
        <w:ind w:hanging="0" w:left="0" w:right="0"/>
        <w:jc w:val="both"/>
        <w:rPr>
          <w:rFonts w:ascii="Times New Roman" w:hAnsi="Times New Roman"/>
          <w:b w:val="false"/>
          <w:bCs w:val="false"/>
          <w:caps w:val="false"/>
          <w:smallCaps w:val="false"/>
          <w:sz w:val="22"/>
          <w:szCs w:val="22"/>
          <w:lang w:val="it-IT" w:eastAsia="en-US" w:bidi="ar-SA"/>
        </w:rPr>
      </w:pPr>
      <w:r>
        <w:rPr>
          <w:rFonts w:ascii="Times New Roman" w:hAnsi="Times New Roman"/>
          <w:b w:val="false"/>
          <w:bCs w:val="false"/>
          <w:caps w:val="false"/>
          <w:smallCaps w:val="false"/>
          <w:sz w:val="22"/>
          <w:szCs w:val="22"/>
          <w:lang w:val="it-IT" w:eastAsia="en-US" w:bidi="ar-SA"/>
        </w:rPr>
      </w:r>
    </w:p>
    <w:p>
      <w:pPr>
        <w:pStyle w:val="Numeroelenco"/>
        <w:widowControl/>
        <w:suppressAutoHyphens w:val="true"/>
        <w:bidi w:val="0"/>
        <w:spacing w:lineRule="auto" w:line="240" w:before="60" w:after="60"/>
        <w:ind w:hanging="0" w:left="0" w:right="0"/>
        <w:jc w:val="both"/>
        <w:rPr>
          <w:sz w:val="22"/>
          <w:szCs w:val="22"/>
        </w:rPr>
      </w:pPr>
      <w:r>
        <w:rPr>
          <w:rFonts w:cs="Times New Roman" w:ascii="Times New Roman" w:hAnsi="Times New Roman"/>
          <w:b/>
          <w:bCs/>
          <w:caps w:val="false"/>
          <w:smallCaps w:val="false"/>
          <w:sz w:val="22"/>
          <w:szCs w:val="22"/>
          <w:u w:val="none"/>
          <w:lang w:val="it-IT" w:eastAsia="en-US" w:bidi="ar-SA"/>
        </w:rPr>
        <w:t>L’Assemblea Generale</w:t>
      </w:r>
    </w:p>
    <w:p>
      <w:pPr>
        <w:pStyle w:val="Numeroelenco"/>
        <w:widowControl/>
        <w:suppressAutoHyphens w:val="true"/>
        <w:bidi w:val="0"/>
        <w:spacing w:lineRule="auto" w:line="240" w:before="60" w:after="60"/>
        <w:ind w:hanging="0" w:left="0" w:right="0"/>
        <w:jc w:val="both"/>
        <w:rPr>
          <w:sz w:val="22"/>
          <w:szCs w:val="22"/>
        </w:rPr>
      </w:pPr>
      <w:r>
        <w:rPr>
          <w:rFonts w:cs="Times New Roman" w:ascii="Times New Roman" w:hAnsi="Times New Roman"/>
          <w:sz w:val="22"/>
          <w:szCs w:val="22"/>
          <w:lang w:val="it-IT" w:eastAsia="en-US" w:bidi="ar-SA"/>
        </w:rPr>
        <w:t>L’Assemblea generale è il momento di incontro di tutti i genitori dei bambini iscritti e frequentanti il Nido, degli insegnanti, del personale ausiliario, della coordinatrice pedagogica, dell’ufficio scolastico e della Amministrazione comunale.</w:t>
      </w:r>
    </w:p>
    <w:p>
      <w:pPr>
        <w:pStyle w:val="Numeroelenco"/>
        <w:widowControl/>
        <w:suppressAutoHyphens w:val="true"/>
        <w:bidi w:val="0"/>
        <w:spacing w:lineRule="auto" w:line="240" w:before="60" w:after="60"/>
        <w:ind w:hanging="0" w:left="0" w:right="0"/>
        <w:jc w:val="both"/>
        <w:rPr>
          <w:sz w:val="22"/>
          <w:szCs w:val="22"/>
        </w:rPr>
      </w:pPr>
      <w:r>
        <w:rPr>
          <w:rFonts w:cs="Times New Roman" w:ascii="Times New Roman" w:hAnsi="Times New Roman"/>
          <w:sz w:val="22"/>
          <w:szCs w:val="22"/>
          <w:lang w:val="it-IT" w:eastAsia="en-US" w:bidi="ar-SA"/>
        </w:rPr>
        <w:t>Possono essere invitati all’Assemblea generale i responsabili ed i tecnici di altri servizi di interesse specifico.</w:t>
      </w:r>
    </w:p>
    <w:p>
      <w:pPr>
        <w:pStyle w:val="Numeroelenco"/>
        <w:widowControl/>
        <w:suppressAutoHyphens w:val="true"/>
        <w:bidi w:val="0"/>
        <w:spacing w:lineRule="auto" w:line="240" w:before="60" w:after="60"/>
        <w:ind w:hanging="0" w:left="0" w:right="0"/>
        <w:jc w:val="both"/>
        <w:rPr>
          <w:sz w:val="22"/>
          <w:szCs w:val="22"/>
        </w:rPr>
      </w:pPr>
      <w:r>
        <w:rPr>
          <w:rFonts w:cs="Times New Roman" w:ascii="Times New Roman" w:hAnsi="Times New Roman"/>
          <w:sz w:val="22"/>
          <w:szCs w:val="22"/>
          <w:lang w:val="it-IT" w:eastAsia="en-US" w:bidi="ar-SA"/>
        </w:rPr>
        <w:t>All’inizio dell’anno educativo, i genitori presenti alla 1^ Assemblea eleggono n° 2 genitori per ogni sezione che li rappresenteranno nell’ambito del Consiglio rappresentanti dei genitori</w:t>
      </w:r>
      <w:r>
        <w:rPr>
          <w:rFonts w:cs="Times New Roman" w:ascii="Times New Roman" w:hAnsi="Times New Roman"/>
          <w:b w:val="false"/>
          <w:bCs w:val="false"/>
          <w:sz w:val="22"/>
          <w:szCs w:val="22"/>
          <w:lang w:val="it-IT" w:eastAsia="en-US" w:bidi="ar-SA"/>
        </w:rPr>
        <w:t>.</w:t>
      </w:r>
    </w:p>
    <w:p>
      <w:pPr>
        <w:pStyle w:val="Numeroelenco"/>
        <w:widowControl/>
        <w:suppressAutoHyphens w:val="true"/>
        <w:bidi w:val="0"/>
        <w:spacing w:lineRule="auto" w:line="240" w:before="60" w:after="60"/>
        <w:ind w:hanging="0" w:left="0" w:right="0"/>
        <w:jc w:val="both"/>
        <w:rPr>
          <w:rFonts w:ascii="Times New Roman" w:hAnsi="Times New Roman" w:cs="Times New Roman"/>
          <w:b w:val="false"/>
          <w:bCs w:val="false"/>
          <w:sz w:val="22"/>
          <w:szCs w:val="22"/>
          <w:lang w:val="it-IT" w:eastAsia="en-US" w:bidi="ar-SA"/>
        </w:rPr>
      </w:pPr>
      <w:r>
        <w:rPr>
          <w:rFonts w:cs="Times New Roman" w:ascii="Times New Roman" w:hAnsi="Times New Roman"/>
          <w:b w:val="false"/>
          <w:bCs w:val="false"/>
          <w:sz w:val="22"/>
          <w:szCs w:val="22"/>
          <w:lang w:val="it-IT" w:eastAsia="en-US" w:bidi="ar-SA"/>
        </w:rPr>
      </w:r>
    </w:p>
    <w:p>
      <w:pPr>
        <w:pStyle w:val="Numeroelenco"/>
        <w:widowControl/>
        <w:suppressAutoHyphens w:val="true"/>
        <w:bidi w:val="0"/>
        <w:spacing w:lineRule="auto" w:line="240" w:before="60" w:after="60"/>
        <w:ind w:hanging="0" w:left="0" w:right="0"/>
        <w:jc w:val="both"/>
        <w:rPr>
          <w:sz w:val="22"/>
          <w:szCs w:val="22"/>
        </w:rPr>
      </w:pPr>
      <w:r>
        <w:rPr>
          <w:rFonts w:cs="Times New Roman" w:ascii="Times New Roman" w:hAnsi="Times New Roman"/>
          <w:b/>
          <w:bCs/>
          <w:sz w:val="22"/>
          <w:szCs w:val="22"/>
          <w:lang w:val="it-IT" w:eastAsia="en-US" w:bidi="ar-SA"/>
        </w:rPr>
        <w:t>L’Assemblea di sezione</w:t>
      </w:r>
    </w:p>
    <w:p>
      <w:pPr>
        <w:pStyle w:val="Numeroelenco"/>
        <w:widowControl/>
        <w:suppressAutoHyphens w:val="true"/>
        <w:bidi w:val="0"/>
        <w:spacing w:lineRule="auto" w:line="240" w:before="60" w:after="60"/>
        <w:ind w:hanging="0" w:left="0" w:right="0"/>
        <w:jc w:val="both"/>
        <w:rPr>
          <w:sz w:val="22"/>
          <w:szCs w:val="22"/>
        </w:rPr>
      </w:pPr>
      <w:r>
        <w:rPr>
          <w:rFonts w:cs="Times New Roman" w:ascii="Times New Roman" w:hAnsi="Times New Roman"/>
          <w:sz w:val="22"/>
          <w:szCs w:val="22"/>
          <w:lang w:val="it-IT" w:eastAsia="en-US" w:bidi="ar-SA"/>
        </w:rPr>
        <w:t xml:space="preserve">L’assemblea di sezione riunisce, i genitori, le insegnanti e il personale ausiliario della sezione, per discutere: </w:t>
      </w:r>
    </w:p>
    <w:p>
      <w:pPr>
        <w:pStyle w:val="Numeroelenco"/>
        <w:widowControl/>
        <w:suppressAutoHyphens w:val="true"/>
        <w:bidi w:val="0"/>
        <w:spacing w:lineRule="auto" w:line="240" w:before="60" w:after="60"/>
        <w:ind w:hanging="0" w:left="0" w:right="0"/>
        <w:jc w:val="both"/>
        <w:rPr>
          <w:sz w:val="22"/>
          <w:szCs w:val="22"/>
        </w:rPr>
      </w:pPr>
      <w:r>
        <w:rPr>
          <w:rFonts w:eastAsia="Liberation Serif;Times New Roman" w:cs="Liberation Serif;Times New Roman" w:ascii="Times New Roman" w:hAnsi="Times New Roman"/>
          <w:sz w:val="22"/>
          <w:szCs w:val="22"/>
          <w:lang w:val="it-IT" w:eastAsia="en-US" w:bidi="ar-SA"/>
        </w:rPr>
        <w:t>•</w:t>
      </w:r>
      <w:r>
        <w:rPr>
          <w:rFonts w:eastAsia="Times New Roman" w:cs="Times New Roman" w:ascii="Times New Roman" w:hAnsi="Times New Roman"/>
          <w:sz w:val="22"/>
          <w:szCs w:val="22"/>
          <w:lang w:val="it-IT" w:eastAsia="en-US" w:bidi="ar-SA"/>
        </w:rPr>
        <w:t xml:space="preserve"> </w:t>
      </w:r>
      <w:r>
        <w:rPr>
          <w:rFonts w:cs="Times New Roman" w:ascii="Times New Roman" w:hAnsi="Times New Roman"/>
          <w:sz w:val="22"/>
          <w:szCs w:val="22"/>
          <w:lang w:val="it-IT" w:eastAsia="en-US" w:bidi="ar-SA"/>
        </w:rPr>
        <w:t xml:space="preserve">il percorso educativo individuato per i bambini della sezione </w:t>
      </w:r>
    </w:p>
    <w:p>
      <w:pPr>
        <w:pStyle w:val="Numeroelenco"/>
        <w:widowControl/>
        <w:suppressAutoHyphens w:val="true"/>
        <w:bidi w:val="0"/>
        <w:spacing w:lineRule="auto" w:line="240" w:before="60" w:after="60"/>
        <w:ind w:hanging="0" w:left="0" w:right="0"/>
        <w:jc w:val="both"/>
        <w:rPr>
          <w:sz w:val="22"/>
          <w:szCs w:val="22"/>
        </w:rPr>
      </w:pPr>
      <w:r>
        <w:rPr>
          <w:rFonts w:eastAsia="Liberation Serif;Times New Roman" w:cs="Liberation Serif;Times New Roman" w:ascii="Times New Roman" w:hAnsi="Times New Roman"/>
          <w:sz w:val="22"/>
          <w:szCs w:val="22"/>
          <w:lang w:val="it-IT" w:eastAsia="en-US" w:bidi="ar-SA"/>
        </w:rPr>
        <w:t>•</w:t>
      </w:r>
      <w:r>
        <w:rPr>
          <w:rFonts w:eastAsia="Times New Roman" w:cs="Times New Roman" w:ascii="Times New Roman" w:hAnsi="Times New Roman"/>
          <w:sz w:val="22"/>
          <w:szCs w:val="22"/>
          <w:lang w:val="it-IT" w:eastAsia="en-US" w:bidi="ar-SA"/>
        </w:rPr>
        <w:t xml:space="preserve"> </w:t>
      </w:r>
      <w:r>
        <w:rPr>
          <w:rFonts w:cs="Times New Roman" w:ascii="Times New Roman" w:hAnsi="Times New Roman"/>
          <w:sz w:val="22"/>
          <w:szCs w:val="22"/>
          <w:lang w:val="it-IT" w:eastAsia="en-US" w:bidi="ar-SA"/>
        </w:rPr>
        <w:t>la programmazione delle attività da svolgersi nella sezione ;</w:t>
      </w:r>
    </w:p>
    <w:p>
      <w:pPr>
        <w:pStyle w:val="Numeroelenco"/>
        <w:widowControl/>
        <w:suppressAutoHyphens w:val="true"/>
        <w:bidi w:val="0"/>
        <w:spacing w:lineRule="auto" w:line="240" w:before="60" w:after="60"/>
        <w:ind w:hanging="0" w:left="0" w:right="0"/>
        <w:jc w:val="both"/>
        <w:rPr>
          <w:sz w:val="22"/>
          <w:szCs w:val="22"/>
        </w:rPr>
      </w:pPr>
      <w:r>
        <w:rPr>
          <w:rFonts w:eastAsia="Liberation Serif;Times New Roman" w:cs="Liberation Serif;Times New Roman" w:ascii="Times New Roman" w:hAnsi="Times New Roman"/>
          <w:sz w:val="22"/>
          <w:szCs w:val="22"/>
          <w:lang w:val="it-IT" w:eastAsia="en-US" w:bidi="ar-SA"/>
        </w:rPr>
        <w:t>•</w:t>
      </w:r>
      <w:r>
        <w:rPr>
          <w:rFonts w:eastAsia="Times New Roman" w:cs="Times New Roman" w:ascii="Times New Roman" w:hAnsi="Times New Roman"/>
          <w:sz w:val="22"/>
          <w:szCs w:val="22"/>
          <w:lang w:val="it-IT" w:eastAsia="en-US" w:bidi="ar-SA"/>
        </w:rPr>
        <w:t xml:space="preserve"> </w:t>
      </w:r>
      <w:r>
        <w:rPr>
          <w:rFonts w:cs="Times New Roman" w:ascii="Times New Roman" w:hAnsi="Times New Roman"/>
          <w:sz w:val="22"/>
          <w:szCs w:val="22"/>
          <w:lang w:val="it-IT" w:eastAsia="en-US" w:bidi="ar-SA"/>
        </w:rPr>
        <w:t>la verifica dell’andamento degli inserimenti;</w:t>
      </w:r>
    </w:p>
    <w:p>
      <w:pPr>
        <w:pStyle w:val="Numeroelenco"/>
        <w:widowControl/>
        <w:suppressAutoHyphens w:val="true"/>
        <w:bidi w:val="0"/>
        <w:spacing w:lineRule="auto" w:line="240" w:before="60" w:after="60"/>
        <w:ind w:hanging="0" w:left="0" w:right="0"/>
        <w:jc w:val="both"/>
        <w:rPr>
          <w:sz w:val="22"/>
          <w:szCs w:val="22"/>
        </w:rPr>
      </w:pPr>
      <w:r>
        <w:rPr>
          <w:rFonts w:eastAsia="Liberation Serif;Times New Roman" w:cs="Liberation Serif;Times New Roman" w:ascii="Times New Roman" w:hAnsi="Times New Roman"/>
          <w:sz w:val="22"/>
          <w:szCs w:val="22"/>
          <w:lang w:val="it-IT" w:eastAsia="en-US" w:bidi="ar-SA"/>
        </w:rPr>
        <w:t>•</w:t>
      </w:r>
      <w:r>
        <w:rPr>
          <w:rFonts w:eastAsia="Times New Roman" w:cs="Times New Roman" w:ascii="Times New Roman" w:hAnsi="Times New Roman"/>
          <w:sz w:val="22"/>
          <w:szCs w:val="22"/>
          <w:lang w:val="it-IT" w:eastAsia="en-US" w:bidi="ar-SA"/>
        </w:rPr>
        <w:t xml:space="preserve"> </w:t>
      </w:r>
      <w:r>
        <w:rPr>
          <w:rFonts w:cs="Times New Roman" w:ascii="Times New Roman" w:hAnsi="Times New Roman"/>
          <w:sz w:val="22"/>
          <w:szCs w:val="22"/>
          <w:lang w:val="it-IT" w:eastAsia="en-US" w:bidi="ar-SA"/>
        </w:rPr>
        <w:t>l’organizzazione della sezione;</w:t>
      </w:r>
    </w:p>
    <w:p>
      <w:pPr>
        <w:pStyle w:val="Numeroelenco"/>
        <w:widowControl/>
        <w:suppressAutoHyphens w:val="true"/>
        <w:bidi w:val="0"/>
        <w:spacing w:lineRule="auto" w:line="240" w:before="60" w:after="60"/>
        <w:ind w:hanging="0" w:left="0" w:right="0"/>
        <w:jc w:val="both"/>
        <w:rPr>
          <w:sz w:val="22"/>
          <w:szCs w:val="22"/>
        </w:rPr>
      </w:pPr>
      <w:r>
        <w:rPr>
          <w:rFonts w:eastAsia="Liberation Serif;Times New Roman" w:cs="Liberation Serif;Times New Roman" w:ascii="Times New Roman" w:hAnsi="Times New Roman"/>
          <w:sz w:val="22"/>
          <w:szCs w:val="22"/>
          <w:lang w:val="it-IT" w:eastAsia="en-US" w:bidi="ar-SA"/>
        </w:rPr>
        <w:t>•</w:t>
      </w:r>
      <w:r>
        <w:rPr>
          <w:rFonts w:eastAsia="Times New Roman" w:cs="Times New Roman" w:ascii="Times New Roman" w:hAnsi="Times New Roman"/>
          <w:sz w:val="22"/>
          <w:szCs w:val="22"/>
          <w:lang w:val="it-IT" w:eastAsia="en-US" w:bidi="ar-SA"/>
        </w:rPr>
        <w:t xml:space="preserve"> </w:t>
      </w:r>
      <w:r>
        <w:rPr>
          <w:rFonts w:cs="Times New Roman" w:ascii="Times New Roman" w:hAnsi="Times New Roman"/>
          <w:sz w:val="22"/>
          <w:szCs w:val="22"/>
          <w:lang w:val="it-IT" w:eastAsia="en-US" w:bidi="ar-SA"/>
        </w:rPr>
        <w:t>particolari e specifiche iniziative da programmare per i bambini di quella fascia d’età.</w:t>
      </w:r>
    </w:p>
    <w:p>
      <w:pPr>
        <w:pStyle w:val="Numeroelenco"/>
        <w:widowControl/>
        <w:suppressAutoHyphens w:val="true"/>
        <w:bidi w:val="0"/>
        <w:spacing w:lineRule="auto" w:line="240" w:before="60" w:after="60"/>
        <w:ind w:hanging="0" w:left="0" w:right="0"/>
        <w:jc w:val="both"/>
        <w:rPr>
          <w:sz w:val="22"/>
          <w:szCs w:val="22"/>
        </w:rPr>
      </w:pPr>
      <w:r>
        <w:rPr>
          <w:rFonts w:cs="Times New Roman" w:ascii="Times New Roman" w:hAnsi="Times New Roman"/>
          <w:b w:val="false"/>
          <w:bCs w:val="false"/>
          <w:sz w:val="22"/>
          <w:szCs w:val="22"/>
          <w:lang w:val="it-IT" w:eastAsia="en-US" w:bidi="ar-SA"/>
        </w:rPr>
        <w:t>L’assemblea di sezione è convocata dalle insegnanti o su richiesta dalla maggioranza dei genitori di quella sezione, previa comunicazione scritta all’ufficio scolastico comunale indicante la data, l’orario e l’argomento da discutere.</w:t>
      </w:r>
    </w:p>
    <w:p>
      <w:pPr>
        <w:pStyle w:val="Numeroelenco"/>
        <w:widowControl/>
        <w:suppressAutoHyphens w:val="true"/>
        <w:bidi w:val="0"/>
        <w:spacing w:lineRule="auto" w:line="240" w:before="60" w:after="60"/>
        <w:ind w:hanging="0" w:left="0" w:right="0"/>
        <w:jc w:val="both"/>
        <w:rPr>
          <w:rFonts w:ascii="Times New Roman" w:hAnsi="Times New Roman" w:cs="Times New Roman"/>
          <w:b w:val="false"/>
          <w:bCs w:val="false"/>
          <w:sz w:val="22"/>
          <w:szCs w:val="22"/>
          <w:lang w:val="it-IT" w:eastAsia="en-US" w:bidi="ar-SA"/>
        </w:rPr>
      </w:pPr>
      <w:r>
        <w:rPr>
          <w:rFonts w:cs="Times New Roman" w:ascii="Times New Roman" w:hAnsi="Times New Roman"/>
          <w:b w:val="false"/>
          <w:bCs w:val="false"/>
          <w:sz w:val="22"/>
          <w:szCs w:val="22"/>
          <w:lang w:val="it-IT" w:eastAsia="en-US" w:bidi="ar-SA"/>
        </w:rPr>
      </w:r>
    </w:p>
    <w:p>
      <w:pPr>
        <w:pStyle w:val="Numeroelenco"/>
        <w:widowControl/>
        <w:suppressAutoHyphens w:val="true"/>
        <w:bidi w:val="0"/>
        <w:spacing w:lineRule="auto" w:line="240" w:before="60" w:after="60"/>
        <w:ind w:hanging="0" w:left="0" w:right="0"/>
        <w:jc w:val="both"/>
        <w:rPr>
          <w:sz w:val="22"/>
          <w:szCs w:val="22"/>
        </w:rPr>
      </w:pPr>
      <w:r>
        <w:rPr>
          <w:rFonts w:cs="Times New Roman" w:ascii="Times New Roman" w:hAnsi="Times New Roman"/>
          <w:b/>
          <w:bCs/>
          <w:sz w:val="22"/>
          <w:szCs w:val="22"/>
          <w:lang w:val="it-IT" w:eastAsia="en-US" w:bidi="ar-SA"/>
        </w:rPr>
        <w:t>Il Consiglio rappresentanti dei genitori</w:t>
      </w:r>
    </w:p>
    <w:p>
      <w:pPr>
        <w:pStyle w:val="Heading5"/>
        <w:keepNext w:val="true"/>
        <w:keepLines/>
        <w:widowControl/>
        <w:numPr>
          <w:ilvl w:val="4"/>
          <w:numId w:val="1"/>
        </w:numPr>
        <w:suppressAutoHyphens w:val="true"/>
        <w:bidi w:val="0"/>
        <w:spacing w:lineRule="auto" w:line="276" w:before="240" w:after="60"/>
        <w:ind w:hanging="0" w:left="0" w:right="-454"/>
        <w:jc w:val="both"/>
        <w:rPr>
          <w:sz w:val="22"/>
          <w:szCs w:val="22"/>
        </w:rPr>
      </w:pPr>
      <w:r>
        <w:rPr>
          <w:rFonts w:cs="Times New Roman" w:ascii="Times New Roman" w:hAnsi="Times New Roman"/>
          <w:b w:val="false"/>
          <w:bCs w:val="false"/>
          <w:sz w:val="22"/>
          <w:szCs w:val="22"/>
          <w:lang w:val="it-IT" w:eastAsia="en-US" w:bidi="ar-SA"/>
        </w:rPr>
        <w:t>Il Consiglio rappresentanti dei genitori riunisce i genitori (n. 2 per ciascuna sezione) nominati durante l’Assemblea generale di inizio anno dai genitori appartenenti al gruppo-sezione, una rappresentanza degli insegnanti (n. 1 per sezione a turno) e del personale ausiliario (n. 1 unità a turno); è convocato, in prima istanza, dall’Amministrazione comunale che vi partecipa eventualmente con la presenza della coordinatrice pedagogica, e successivamente, dal Presidente eletto fra i genitori.</w:t>
      </w:r>
    </w:p>
    <w:p>
      <w:pPr>
        <w:pStyle w:val="Puntoelenco"/>
        <w:keepNext w:val="true"/>
        <w:keepLines/>
        <w:widowControl/>
        <w:suppressAutoHyphens w:val="true"/>
        <w:bidi w:val="0"/>
        <w:spacing w:lineRule="auto" w:line="276" w:before="60" w:after="60"/>
        <w:ind w:hanging="0" w:left="720" w:right="-425"/>
        <w:jc w:val="both"/>
        <w:rPr>
          <w:sz w:val="22"/>
          <w:szCs w:val="22"/>
        </w:rPr>
      </w:pPr>
      <w:r>
        <w:rPr>
          <w:rFonts w:cs="Times New Roman" w:ascii="Times New Roman" w:hAnsi="Times New Roman"/>
          <w:b w:val="false"/>
          <w:bCs w:val="false"/>
          <w:sz w:val="22"/>
          <w:szCs w:val="22"/>
          <w:lang w:val="it-IT" w:eastAsia="en-US" w:bidi="ar-SA"/>
        </w:rPr>
        <w:t>Al Consiglio rappresentanti dei genitori sono affidate le sotto indicate competenze:</w:t>
      </w:r>
    </w:p>
    <w:p>
      <w:pPr>
        <w:pStyle w:val="Puntoelenco"/>
        <w:widowControl/>
        <w:suppressAutoHyphens w:val="true"/>
        <w:bidi w:val="0"/>
        <w:spacing w:lineRule="auto" w:line="276" w:before="60" w:after="60"/>
        <w:ind w:hanging="0" w:left="720" w:right="-425"/>
        <w:jc w:val="both"/>
        <w:rPr>
          <w:sz w:val="22"/>
          <w:szCs w:val="22"/>
        </w:rPr>
      </w:pPr>
      <w:r>
        <w:rPr>
          <w:rFonts w:ascii="Times New Roman" w:hAnsi="Times New Roman"/>
          <w:sz w:val="22"/>
          <w:szCs w:val="22"/>
          <w:lang w:val="it-IT" w:eastAsia="en-US" w:bidi="ar-SA"/>
        </w:rPr>
        <w:t xml:space="preserve">- </w:t>
      </w:r>
      <w:r>
        <w:rPr>
          <w:rFonts w:cs="Times New Roman" w:ascii="Times New Roman" w:hAnsi="Times New Roman"/>
          <w:sz w:val="22"/>
          <w:szCs w:val="22"/>
          <w:lang w:val="it-IT" w:eastAsia="en-US" w:bidi="ar-SA"/>
        </w:rPr>
        <w:t>avanzare proposte in merito alla organizzazione del servizio e ai suoi contenuti educativi;</w:t>
      </w:r>
    </w:p>
    <w:p>
      <w:pPr>
        <w:pStyle w:val="Numeroelenco"/>
        <w:spacing w:lineRule="auto" w:line="276" w:before="60" w:after="60"/>
        <w:ind w:hanging="0" w:left="720" w:right="0"/>
        <w:jc w:val="both"/>
        <w:rPr>
          <w:sz w:val="22"/>
          <w:szCs w:val="22"/>
        </w:rPr>
      </w:pPr>
      <w:r>
        <w:rPr>
          <w:rFonts w:ascii="Times New Roman" w:hAnsi="Times New Roman"/>
          <w:sz w:val="22"/>
          <w:szCs w:val="22"/>
          <w:lang w:val="it-IT" w:eastAsia="en-US" w:bidi="ar-SA"/>
        </w:rPr>
        <w:t xml:space="preserve">- </w:t>
      </w:r>
      <w:r>
        <w:rPr>
          <w:rFonts w:cs="Times New Roman" w:ascii="Times New Roman" w:hAnsi="Times New Roman"/>
          <w:sz w:val="22"/>
          <w:szCs w:val="22"/>
          <w:lang w:val="it-IT" w:eastAsia="en-US" w:bidi="ar-SA"/>
        </w:rPr>
        <w:t>esprimere pareri in merito alla programmazione delle attività che si svolgono al nido;</w:t>
      </w:r>
    </w:p>
    <w:p>
      <w:pPr>
        <w:pStyle w:val="Numeroelenco"/>
        <w:spacing w:lineRule="auto" w:line="276" w:before="60" w:after="60"/>
        <w:ind w:hanging="0" w:left="720" w:right="0"/>
        <w:jc w:val="both"/>
        <w:rPr>
          <w:sz w:val="22"/>
          <w:szCs w:val="22"/>
        </w:rPr>
      </w:pPr>
      <w:r>
        <w:rPr>
          <w:rFonts w:ascii="Times New Roman" w:hAnsi="Times New Roman"/>
          <w:sz w:val="22"/>
          <w:szCs w:val="22"/>
          <w:lang w:val="it-IT" w:eastAsia="en-US" w:bidi="ar-SA"/>
        </w:rPr>
        <w:t xml:space="preserve">- </w:t>
      </w:r>
      <w:r>
        <w:rPr>
          <w:rFonts w:cs="Times New Roman" w:ascii="Times New Roman" w:hAnsi="Times New Roman"/>
          <w:sz w:val="22"/>
          <w:szCs w:val="22"/>
          <w:lang w:val="it-IT" w:eastAsia="en-US" w:bidi="ar-SA"/>
        </w:rPr>
        <w:t>proporre iniziative volte a promuovere la partecipazione consapevole e responsabile all’educazione dei bambini;</w:t>
      </w:r>
    </w:p>
    <w:p>
      <w:pPr>
        <w:pStyle w:val="Numeroelenco"/>
        <w:spacing w:lineRule="auto" w:line="276" w:before="60" w:after="60"/>
        <w:ind w:hanging="0" w:left="720" w:right="0"/>
        <w:jc w:val="both"/>
        <w:rPr>
          <w:sz w:val="22"/>
          <w:szCs w:val="22"/>
        </w:rPr>
      </w:pPr>
      <w:r>
        <w:rPr>
          <w:rFonts w:cs="Times New Roman" w:ascii="Times New Roman" w:hAnsi="Times New Roman"/>
          <w:sz w:val="22"/>
          <w:szCs w:val="22"/>
          <w:lang w:val="it-IT" w:eastAsia="en-US" w:bidi="ar-SA"/>
        </w:rPr>
        <w:t xml:space="preserve">- proporre iniziative volte a consolidare il rapporto con organizzazioni sociali operanti sul territorio. </w:t>
      </w:r>
    </w:p>
    <w:p>
      <w:pPr>
        <w:pStyle w:val="Numeroelenco"/>
        <w:widowControl/>
        <w:suppressAutoHyphens w:val="true"/>
        <w:bidi w:val="0"/>
        <w:spacing w:lineRule="auto" w:line="276" w:before="60" w:after="60"/>
        <w:ind w:hanging="0" w:left="720" w:right="-425"/>
        <w:jc w:val="both"/>
        <w:rPr>
          <w:rFonts w:ascii="Times New Roman" w:hAnsi="Times New Roman" w:cs="Times New Roman"/>
          <w:b w:val="false"/>
          <w:bCs w:val="false"/>
          <w:sz w:val="22"/>
          <w:szCs w:val="22"/>
          <w:lang w:val="it-IT" w:eastAsia="en-US" w:bidi="ar-SA"/>
        </w:rPr>
      </w:pPr>
      <w:r>
        <w:rPr>
          <w:rFonts w:cs="Times New Roman" w:ascii="Times New Roman" w:hAnsi="Times New Roman"/>
          <w:b w:val="false"/>
          <w:bCs w:val="false"/>
          <w:sz w:val="22"/>
          <w:szCs w:val="22"/>
          <w:lang w:val="it-IT" w:eastAsia="en-US" w:bidi="ar-SA"/>
        </w:rPr>
      </w:r>
    </w:p>
    <w:p>
      <w:pPr>
        <w:pStyle w:val="Numeroelenco"/>
        <w:widowControl/>
        <w:suppressAutoHyphens w:val="true"/>
        <w:bidi w:val="0"/>
        <w:spacing w:lineRule="auto" w:line="240" w:before="60" w:after="60"/>
        <w:ind w:hanging="0" w:left="0" w:right="0"/>
        <w:jc w:val="both"/>
        <w:rPr>
          <w:rFonts w:ascii="Times New Roman" w:hAnsi="Times New Roman"/>
          <w:b w:val="false"/>
          <w:bCs w:val="false"/>
          <w:caps w:val="false"/>
          <w:smallCaps w:val="false"/>
          <w:sz w:val="22"/>
          <w:szCs w:val="22"/>
          <w:lang w:val="it-IT" w:eastAsia="en-US" w:bidi="ar-SA"/>
        </w:rPr>
      </w:pPr>
      <w:r>
        <w:rPr>
          <w:rFonts w:ascii="Times New Roman" w:hAnsi="Times New Roman"/>
          <w:sz w:val="22"/>
          <w:szCs w:val="22"/>
          <w:lang w:val="it-IT" w:eastAsia="en-US" w:bidi="ar-SA"/>
        </w:rPr>
      </w:r>
    </w:p>
    <w:p>
      <w:pPr>
        <w:pStyle w:val="Normal"/>
        <w:shd w:val="clear" w:fill="FFFFFF"/>
        <w:spacing w:lineRule="exact" w:line="281" w:before="137" w:after="0"/>
        <w:jc w:val="center"/>
        <w:rPr>
          <w:sz w:val="22"/>
          <w:szCs w:val="22"/>
        </w:rPr>
      </w:pPr>
      <w:r>
        <w:rPr>
          <w:b/>
          <w:bCs/>
          <w:color w:val="000000"/>
          <w:spacing w:val="2"/>
          <w:sz w:val="22"/>
          <w:szCs w:val="22"/>
          <w:lang w:val="it-IT" w:eastAsia="en-US" w:bidi="ar-SA"/>
        </w:rPr>
        <w:t xml:space="preserve">SERVIZIO NIDO D’INFANZIA </w:t>
      </w:r>
    </w:p>
    <w:p>
      <w:pPr>
        <w:pStyle w:val="Normal"/>
        <w:shd w:val="clear" w:fill="FFFFFF"/>
        <w:spacing w:before="240" w:after="0"/>
        <w:ind w:hanging="0" w:left="11" w:right="0"/>
        <w:jc w:val="center"/>
        <w:rPr>
          <w:sz w:val="22"/>
          <w:szCs w:val="22"/>
        </w:rPr>
      </w:pPr>
      <w:r>
        <w:rPr>
          <w:b/>
          <w:bCs/>
          <w:color w:val="000000"/>
          <w:spacing w:val="2"/>
          <w:sz w:val="22"/>
          <w:szCs w:val="22"/>
          <w:lang w:val="it-IT" w:eastAsia="en-US" w:bidi="ar-SA"/>
        </w:rPr>
        <w:t>SEGNALAZIONE – RECLAMO</w:t>
      </w:r>
    </w:p>
    <w:p>
      <w:pPr>
        <w:pStyle w:val="Normal"/>
        <w:shd w:val="clear" w:fill="FFFFFF"/>
        <w:spacing w:before="0" w:after="120"/>
        <w:ind w:hanging="0" w:left="11" w:right="0"/>
        <w:jc w:val="center"/>
        <w:rPr>
          <w:sz w:val="22"/>
          <w:szCs w:val="22"/>
        </w:rPr>
      </w:pPr>
      <w:r>
        <w:rPr>
          <w:b/>
          <w:bCs/>
          <w:color w:val="000000"/>
          <w:spacing w:val="2"/>
          <w:sz w:val="22"/>
          <w:szCs w:val="22"/>
          <w:lang w:val="it-IT" w:eastAsia="en-US" w:bidi="ar-SA"/>
        </w:rPr>
        <w:t>(</w:t>
      </w:r>
      <w:r>
        <w:rPr>
          <w:bCs/>
          <w:color w:val="000000"/>
          <w:spacing w:val="2"/>
          <w:sz w:val="22"/>
          <w:szCs w:val="22"/>
          <w:lang w:val="it-IT" w:eastAsia="en-US" w:bidi="ar-SA"/>
        </w:rPr>
        <w:t>da inviare a: servizioscuola@comune.cesenatico.fc.it</w:t>
      </w:r>
      <w:r>
        <w:rPr>
          <w:b/>
          <w:bCs/>
          <w:color w:val="000000"/>
          <w:spacing w:val="2"/>
          <w:sz w:val="22"/>
          <w:szCs w:val="22"/>
          <w:lang w:val="it-IT" w:eastAsia="en-US" w:bidi="ar-SA"/>
        </w:rPr>
        <w:t>)</w:t>
      </w:r>
    </w:p>
    <w:p>
      <w:pPr>
        <w:pStyle w:val="Normal"/>
        <w:rPr>
          <w:sz w:val="22"/>
          <w:szCs w:val="22"/>
        </w:rPr>
      </w:pPr>
      <w:r>
        <w:rPr>
          <w:sz w:val="22"/>
          <w:szCs w:val="22"/>
          <w:lang w:val="it-IT" w:eastAsia="en-US" w:bidi="ar-SA"/>
        </w:rPr>
        <w:t xml:space="preserve">Il presente modulo può essere utilizzato per una segnalazione o un reclamo. </w:t>
      </w:r>
    </w:p>
    <w:p>
      <w:pPr>
        <w:pStyle w:val="Normal"/>
        <w:rPr>
          <w:sz w:val="22"/>
          <w:szCs w:val="22"/>
        </w:rPr>
      </w:pPr>
      <w:r>
        <w:rPr>
          <w:sz w:val="22"/>
          <w:szCs w:val="22"/>
          <w:lang w:val="it-IT" w:eastAsia="en-US" w:bidi="ar-SA"/>
        </w:rPr>
        <w:t xml:space="preserve">Origine del reclamo: </w:t>
      </w:r>
    </w:p>
    <w:p>
      <w:pPr>
        <w:pStyle w:val="Normal"/>
        <w:numPr>
          <w:ilvl w:val="0"/>
          <w:numId w:val="3"/>
        </w:numPr>
        <w:ind w:hanging="357" w:left="3549" w:right="0"/>
        <w:rPr>
          <w:sz w:val="22"/>
          <w:szCs w:val="22"/>
        </w:rPr>
      </w:pPr>
      <w:r>
        <w:rPr>
          <w:sz w:val="22"/>
          <w:szCs w:val="22"/>
          <w:lang w:val="it-IT" w:eastAsia="en-US" w:bidi="ar-SA"/>
        </w:rPr>
        <w:t>genitori</w:t>
      </w:r>
    </w:p>
    <w:p>
      <w:pPr>
        <w:pStyle w:val="Normal"/>
        <w:numPr>
          <w:ilvl w:val="0"/>
          <w:numId w:val="3"/>
        </w:numPr>
        <w:ind w:hanging="357" w:left="3549" w:right="0"/>
        <w:rPr>
          <w:sz w:val="22"/>
          <w:szCs w:val="22"/>
        </w:rPr>
      </w:pPr>
      <w:r>
        <w:rPr>
          <w:sz w:val="22"/>
          <w:szCs w:val="22"/>
          <w:lang w:val="it-IT" w:eastAsia="en-US" w:bidi="ar-SA"/>
        </w:rPr>
        <w:t>utente</w:t>
      </w:r>
    </w:p>
    <w:p>
      <w:pPr>
        <w:pStyle w:val="Normal"/>
        <w:numPr>
          <w:ilvl w:val="0"/>
          <w:numId w:val="3"/>
        </w:numPr>
        <w:ind w:hanging="357" w:left="3549" w:right="0"/>
        <w:rPr>
          <w:sz w:val="22"/>
          <w:szCs w:val="22"/>
        </w:rPr>
      </w:pPr>
      <w:r>
        <w:rPr>
          <w:sz w:val="22"/>
          <w:szCs w:val="22"/>
          <w:lang w:val="it-IT" w:eastAsia="en-US" w:bidi="ar-SA"/>
        </w:rPr>
        <w:t>committente</w:t>
      </w:r>
    </w:p>
    <w:p>
      <w:pPr>
        <w:pStyle w:val="Normal"/>
        <w:numPr>
          <w:ilvl w:val="0"/>
          <w:numId w:val="3"/>
        </w:numPr>
        <w:ind w:hanging="357" w:left="3549" w:right="0"/>
        <w:rPr>
          <w:sz w:val="22"/>
          <w:szCs w:val="22"/>
        </w:rPr>
      </w:pPr>
      <w:r>
        <w:rPr>
          <w:sz w:val="22"/>
          <w:szCs w:val="22"/>
          <w:lang w:val="it-IT" w:eastAsia="en-US" w:bidi="ar-SA"/>
        </w:rPr>
        <w:t>personale educativo e ausiliario</w:t>
      </w:r>
    </w:p>
    <w:p>
      <w:pPr>
        <w:pStyle w:val="Normal"/>
        <w:numPr>
          <w:ilvl w:val="0"/>
          <w:numId w:val="3"/>
        </w:numPr>
        <w:ind w:hanging="357" w:left="3549" w:right="0"/>
        <w:rPr>
          <w:rFonts w:ascii="Times New Roman" w:hAnsi="Times New Roman"/>
          <w:sz w:val="22"/>
          <w:szCs w:val="22"/>
          <w:lang w:val="it-IT" w:eastAsia="en-US" w:bidi="ar-SA"/>
        </w:rPr>
      </w:pPr>
      <w:r>
        <w:rPr>
          <w:sz w:val="22"/>
          <w:szCs w:val="22"/>
          <w:lang w:val="it-IT" w:eastAsia="en-US" w:bidi="ar-SA"/>
        </w:rPr>
      </w:r>
    </w:p>
    <w:p>
      <w:pPr>
        <w:pStyle w:val="Normal"/>
        <w:numPr>
          <w:ilvl w:val="0"/>
          <w:numId w:val="3"/>
        </w:numPr>
        <w:ind w:hanging="357" w:left="3549" w:right="0"/>
        <w:rPr>
          <w:sz w:val="22"/>
          <w:szCs w:val="22"/>
        </w:rPr>
      </w:pPr>
      <w:r>
        <w:rPr>
          <w:sz w:val="22"/>
          <w:szCs w:val="22"/>
          <w:u w:val="single"/>
          <w:lang w:val="it-IT" w:eastAsia="en-US" w:bidi="ar-SA"/>
        </w:rPr>
        <w:t>rivolto al responsabile</w:t>
      </w:r>
      <w:r>
        <w:rPr>
          <w:sz w:val="22"/>
          <w:szCs w:val="22"/>
          <w:lang w:val="it-IT" w:eastAsia="en-US" w:bidi="ar-SA"/>
        </w:rPr>
        <w:t>:</w:t>
      </w:r>
    </w:p>
    <w:p>
      <w:pPr>
        <w:pStyle w:val="Normal"/>
        <w:numPr>
          <w:ilvl w:val="0"/>
          <w:numId w:val="3"/>
        </w:numPr>
        <w:ind w:hanging="357" w:left="3549" w:right="0"/>
        <w:rPr>
          <w:sz w:val="22"/>
          <w:szCs w:val="22"/>
        </w:rPr>
      </w:pPr>
      <w:r>
        <w:rPr>
          <w:sz w:val="22"/>
          <w:szCs w:val="22"/>
          <w:lang w:val="it-IT" w:eastAsia="en-US" w:bidi="ar-SA"/>
        </w:rPr>
        <w:t>gestionale/amministrativo (responsabile del servizio)</w:t>
      </w:r>
    </w:p>
    <w:p>
      <w:pPr>
        <w:pStyle w:val="Normal"/>
        <w:numPr>
          <w:ilvl w:val="0"/>
          <w:numId w:val="3"/>
        </w:numPr>
        <w:ind w:hanging="357" w:left="3549" w:right="0"/>
        <w:rPr>
          <w:sz w:val="22"/>
          <w:szCs w:val="22"/>
        </w:rPr>
      </w:pPr>
      <w:r>
        <w:rPr>
          <w:sz w:val="22"/>
          <w:szCs w:val="22"/>
          <w:lang w:val="it-IT" w:eastAsia="en-US" w:bidi="ar-SA"/>
        </w:rPr>
        <w:t>pedagogico e didattico (coordinatore ed educatrici)</w:t>
      </w:r>
    </w:p>
    <w:tbl>
      <w:tblPr>
        <w:tblW w:w="9197" w:type="dxa"/>
        <w:jc w:val="left"/>
        <w:tblInd w:w="-138" w:type="dxa"/>
        <w:tblLayout w:type="fixed"/>
        <w:tblCellMar>
          <w:top w:w="0" w:type="dxa"/>
          <w:left w:w="108" w:type="dxa"/>
          <w:bottom w:w="0" w:type="dxa"/>
          <w:right w:w="108" w:type="dxa"/>
        </w:tblCellMar>
      </w:tblPr>
      <w:tblGrid>
        <w:gridCol w:w="9197"/>
      </w:tblGrid>
      <w:tr>
        <w:trPr/>
        <w:tc>
          <w:tcPr>
            <w:tcW w:w="919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u w:val="single"/>
                <w:lang w:val="it-IT" w:eastAsia="en-US" w:bidi="ar-SA"/>
              </w:rPr>
            </w:pPr>
            <w:r>
              <w:rPr>
                <w:sz w:val="22"/>
                <w:szCs w:val="22"/>
                <w:u w:val="single"/>
                <w:lang w:val="it-IT" w:eastAsia="en-US" w:bidi="ar-SA"/>
              </w:rPr>
              <w:t>Descrizione della situazione</w:t>
            </w:r>
          </w:p>
          <w:p>
            <w:pPr>
              <w:pStyle w:val="Normal"/>
              <w:widowControl w:val="false"/>
              <w:rPr>
                <w:rFonts w:ascii="Times New Roman" w:hAnsi="Times New Roman"/>
                <w:sz w:val="22"/>
                <w:szCs w:val="22"/>
                <w:u w:val="single"/>
                <w:lang w:val="it-IT" w:eastAsia="en-US" w:bidi="ar-SA"/>
              </w:rPr>
            </w:pPr>
            <w:r>
              <w:rPr>
                <w:sz w:val="22"/>
                <w:szCs w:val="22"/>
                <w:u w:val="single"/>
                <w:lang w:val="it-IT" w:eastAsia="en-US" w:bidi="ar-SA"/>
              </w:rPr>
            </w:r>
          </w:p>
          <w:p>
            <w:pPr>
              <w:pStyle w:val="Normal"/>
              <w:widowControl w:val="false"/>
              <w:rPr>
                <w:rFonts w:ascii="Times New Roman" w:hAnsi="Times New Roman"/>
                <w:sz w:val="22"/>
                <w:szCs w:val="22"/>
                <w:u w:val="single"/>
                <w:lang w:val="it-IT" w:eastAsia="en-US" w:bidi="ar-SA"/>
              </w:rPr>
            </w:pPr>
            <w:r>
              <w:rPr>
                <w:sz w:val="22"/>
                <w:szCs w:val="22"/>
                <w:u w:val="single"/>
                <w:lang w:val="it-IT" w:eastAsia="en-US" w:bidi="ar-SA"/>
              </w:rPr>
            </w:r>
          </w:p>
          <w:p>
            <w:pPr>
              <w:pStyle w:val="Normal"/>
              <w:widowControl w:val="false"/>
              <w:rPr>
                <w:rFonts w:ascii="Times New Roman" w:hAnsi="Times New Roman"/>
                <w:sz w:val="22"/>
                <w:szCs w:val="22"/>
                <w:u w:val="single"/>
                <w:lang w:val="it-IT" w:eastAsia="en-US" w:bidi="ar-SA"/>
              </w:rPr>
            </w:pPr>
            <w:r>
              <w:rPr>
                <w:sz w:val="22"/>
                <w:szCs w:val="22"/>
                <w:u w:val="single"/>
                <w:lang w:val="it-IT" w:eastAsia="en-US" w:bidi="ar-SA"/>
              </w:rPr>
            </w:r>
          </w:p>
          <w:p>
            <w:pPr>
              <w:pStyle w:val="Normal"/>
              <w:widowControl w:val="false"/>
              <w:rPr>
                <w:rFonts w:ascii="Times New Roman" w:hAnsi="Times New Roman"/>
                <w:sz w:val="22"/>
                <w:szCs w:val="22"/>
                <w:u w:val="single"/>
                <w:lang w:val="it-IT" w:eastAsia="en-US" w:bidi="ar-SA"/>
              </w:rPr>
            </w:pPr>
            <w:r>
              <w:rPr>
                <w:sz w:val="22"/>
                <w:szCs w:val="22"/>
                <w:u w:val="single"/>
                <w:lang w:val="it-IT" w:eastAsia="en-US" w:bidi="ar-SA"/>
              </w:rPr>
            </w:r>
          </w:p>
          <w:p>
            <w:pPr>
              <w:pStyle w:val="Normal"/>
              <w:widowControl w:val="false"/>
              <w:rPr>
                <w:rFonts w:ascii="Times New Roman" w:hAnsi="Times New Roman"/>
                <w:sz w:val="22"/>
                <w:szCs w:val="22"/>
                <w:u w:val="single"/>
                <w:lang w:val="it-IT" w:eastAsia="en-US" w:bidi="ar-SA"/>
              </w:rPr>
            </w:pPr>
            <w:r>
              <w:rPr>
                <w:sz w:val="22"/>
                <w:szCs w:val="22"/>
                <w:u w:val="single"/>
                <w:lang w:val="it-IT" w:eastAsia="en-US" w:bidi="ar-SA"/>
              </w:rPr>
            </w:r>
          </w:p>
          <w:p>
            <w:pPr>
              <w:pStyle w:val="Normal"/>
              <w:widowControl w:val="false"/>
              <w:rPr>
                <w:rFonts w:ascii="Times New Roman" w:hAnsi="Times New Roman"/>
                <w:sz w:val="22"/>
                <w:szCs w:val="22"/>
                <w:lang w:val="it-IT" w:eastAsia="en-US" w:bidi="ar-SA"/>
              </w:rPr>
            </w:pPr>
            <w:r>
              <w:rPr>
                <w:sz w:val="22"/>
                <w:szCs w:val="22"/>
                <w:lang w:val="it-IT" w:eastAsia="en-US" w:bidi="ar-SA"/>
              </w:rPr>
            </w:r>
          </w:p>
          <w:p>
            <w:pPr>
              <w:pStyle w:val="Normal"/>
              <w:widowControl w:val="false"/>
              <w:rPr>
                <w:rFonts w:ascii="Times New Roman" w:hAnsi="Times New Roman"/>
                <w:sz w:val="22"/>
                <w:szCs w:val="22"/>
                <w:lang w:val="it-IT" w:eastAsia="en-US" w:bidi="ar-SA"/>
              </w:rPr>
            </w:pPr>
            <w:r>
              <w:rPr>
                <w:sz w:val="22"/>
                <w:szCs w:val="22"/>
                <w:lang w:val="it-IT" w:eastAsia="en-US" w:bidi="ar-SA"/>
              </w:rPr>
            </w:r>
          </w:p>
          <w:p>
            <w:pPr>
              <w:pStyle w:val="Normal"/>
              <w:widowControl w:val="false"/>
              <w:rPr>
                <w:rFonts w:ascii="Times New Roman" w:hAnsi="Times New Roman"/>
                <w:sz w:val="22"/>
                <w:szCs w:val="22"/>
                <w:lang w:val="it-IT" w:eastAsia="en-US" w:bidi="ar-SA"/>
              </w:rPr>
            </w:pPr>
            <w:r>
              <w:rPr>
                <w:sz w:val="22"/>
                <w:szCs w:val="22"/>
                <w:lang w:val="it-IT" w:eastAsia="en-US" w:bidi="ar-SA"/>
              </w:rPr>
            </w:r>
          </w:p>
          <w:p>
            <w:pPr>
              <w:pStyle w:val="Normal"/>
              <w:widowControl w:val="false"/>
              <w:rPr>
                <w:rFonts w:ascii="Times New Roman" w:hAnsi="Times New Roman"/>
                <w:sz w:val="22"/>
                <w:szCs w:val="22"/>
                <w:lang w:val="it-IT" w:eastAsia="en-US" w:bidi="ar-SA"/>
              </w:rPr>
            </w:pPr>
            <w:r>
              <w:rPr>
                <w:sz w:val="22"/>
                <w:szCs w:val="22"/>
                <w:lang w:val="it-IT" w:eastAsia="en-US" w:bidi="ar-SA"/>
              </w:rPr>
            </w:r>
          </w:p>
          <w:p>
            <w:pPr>
              <w:pStyle w:val="Normal"/>
              <w:widowControl w:val="false"/>
              <w:rPr>
                <w:rFonts w:ascii="Times New Roman" w:hAnsi="Times New Roman"/>
                <w:sz w:val="22"/>
                <w:szCs w:val="22"/>
                <w:lang w:val="it-IT" w:eastAsia="en-US" w:bidi="ar-SA"/>
              </w:rPr>
            </w:pPr>
            <w:r>
              <w:rPr>
                <w:sz w:val="22"/>
                <w:szCs w:val="22"/>
                <w:lang w:val="it-IT" w:eastAsia="en-US" w:bidi="ar-SA"/>
              </w:rPr>
            </w:r>
          </w:p>
          <w:p>
            <w:pPr>
              <w:pStyle w:val="Normal"/>
              <w:widowControl w:val="false"/>
              <w:rPr>
                <w:rFonts w:ascii="Times New Roman" w:hAnsi="Times New Roman"/>
                <w:sz w:val="22"/>
                <w:szCs w:val="22"/>
                <w:lang w:val="it-IT" w:eastAsia="en-US" w:bidi="ar-SA"/>
              </w:rPr>
            </w:pPr>
            <w:r>
              <w:rPr>
                <w:sz w:val="22"/>
                <w:szCs w:val="22"/>
                <w:lang w:val="it-IT" w:eastAsia="en-US" w:bidi="ar-SA"/>
              </w:rPr>
            </w:r>
          </w:p>
        </w:tc>
      </w:tr>
    </w:tbl>
    <w:p>
      <w:pPr>
        <w:pStyle w:val="Normal"/>
        <w:spacing w:lineRule="auto" w:line="480" w:before="120" w:after="0"/>
        <w:rPr>
          <w:sz w:val="22"/>
          <w:szCs w:val="22"/>
        </w:rPr>
      </w:pPr>
      <w:r>
        <w:rPr>
          <w:sz w:val="22"/>
          <w:szCs w:val="22"/>
          <w:lang w:val="it-IT" w:eastAsia="en-US" w:bidi="ar-SA"/>
        </w:rPr>
        <w:t>Nido di Infanzia _______________________________________________________________________</w:t>
      </w:r>
    </w:p>
    <w:p>
      <w:pPr>
        <w:pStyle w:val="Normal"/>
        <w:spacing w:lineRule="auto" w:line="480"/>
        <w:rPr>
          <w:sz w:val="22"/>
          <w:szCs w:val="22"/>
        </w:rPr>
      </w:pPr>
      <w:r>
        <w:rPr>
          <w:sz w:val="22"/>
          <w:szCs w:val="22"/>
          <w:lang w:val="it-IT" w:eastAsia="en-US" w:bidi="ar-SA"/>
        </w:rPr>
        <w:t>Nome e Cognome del compilatore _________________________________________________________</w:t>
      </w:r>
    </w:p>
    <w:p>
      <w:pPr>
        <w:pStyle w:val="Normal"/>
        <w:spacing w:lineRule="auto" w:line="480"/>
        <w:ind w:hanging="0" w:left="0" w:right="357"/>
        <w:rPr>
          <w:sz w:val="22"/>
          <w:szCs w:val="22"/>
        </w:rPr>
      </w:pPr>
      <w:r>
        <w:rPr>
          <w:sz w:val="22"/>
          <w:szCs w:val="22"/>
          <w:lang w:val="it-IT" w:eastAsia="en-US" w:bidi="ar-SA"/>
        </w:rPr>
        <w:t>Data________________</w:t>
      </w:r>
    </w:p>
    <w:p>
      <w:pPr>
        <w:pStyle w:val="Normal"/>
        <w:pBdr>
          <w:top w:val="single" w:sz="4" w:space="1" w:color="000000"/>
        </w:pBdr>
        <w:ind w:hanging="0" w:left="7080" w:right="0"/>
        <w:rPr>
          <w:sz w:val="22"/>
          <w:szCs w:val="22"/>
        </w:rPr>
      </w:pPr>
      <w:r>
        <w:rPr>
          <w:sz w:val="22"/>
          <w:szCs w:val="22"/>
          <w:lang w:val="it-IT" w:eastAsia="en-US" w:bidi="ar-SA"/>
        </w:rPr>
        <w:t>Firma compilatore</w:t>
      </w:r>
    </w:p>
    <w:p>
      <w:pPr>
        <w:pStyle w:val="Normal"/>
        <w:rPr>
          <w:sz w:val="22"/>
          <w:szCs w:val="22"/>
        </w:rPr>
      </w:pPr>
      <w:r>
        <w:rPr>
          <w:sz w:val="22"/>
          <w:szCs w:val="22"/>
          <w:lang w:val="it-IT" w:eastAsia="en-US" w:bidi="ar-SA"/>
        </w:rPr>
        <w:t xml:space="preserve">Da compilare a cura del responsabile: </w:t>
      </w:r>
    </w:p>
    <w:tbl>
      <w:tblPr>
        <w:tblW w:w="9197" w:type="dxa"/>
        <w:jc w:val="left"/>
        <w:tblInd w:w="-138" w:type="dxa"/>
        <w:tblLayout w:type="fixed"/>
        <w:tblCellMar>
          <w:top w:w="0" w:type="dxa"/>
          <w:left w:w="108" w:type="dxa"/>
          <w:bottom w:w="0" w:type="dxa"/>
          <w:right w:w="108" w:type="dxa"/>
        </w:tblCellMar>
      </w:tblPr>
      <w:tblGrid>
        <w:gridCol w:w="9197"/>
      </w:tblGrid>
      <w:tr>
        <w:trPr>
          <w:trHeight w:val="120" w:hRule="atLeast"/>
        </w:trPr>
        <w:tc>
          <w:tcPr>
            <w:tcW w:w="919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lang w:val="it-IT" w:eastAsia="en-US" w:bidi="ar-SA"/>
              </w:rPr>
            </w:pPr>
            <w:r>
              <w:rPr>
                <w:sz w:val="22"/>
                <w:szCs w:val="22"/>
                <w:lang w:val="it-IT" w:eastAsia="en-US" w:bidi="ar-SA"/>
              </w:rPr>
              <w:t>soluzione adottata:</w:t>
            </w:r>
          </w:p>
          <w:p>
            <w:pPr>
              <w:pStyle w:val="Normal"/>
              <w:widowControl w:val="false"/>
              <w:rPr>
                <w:rFonts w:ascii="Times New Roman" w:hAnsi="Times New Roman"/>
                <w:sz w:val="22"/>
                <w:szCs w:val="22"/>
                <w:lang w:val="it-IT" w:eastAsia="en-US" w:bidi="ar-SA"/>
              </w:rPr>
            </w:pPr>
            <w:r>
              <w:rPr>
                <w:sz w:val="22"/>
                <w:szCs w:val="22"/>
                <w:lang w:val="it-IT" w:eastAsia="en-US" w:bidi="ar-SA"/>
              </w:rPr>
            </w:r>
          </w:p>
          <w:p>
            <w:pPr>
              <w:pStyle w:val="Normal"/>
              <w:widowControl w:val="false"/>
              <w:rPr>
                <w:rFonts w:ascii="Times New Roman" w:hAnsi="Times New Roman"/>
                <w:sz w:val="22"/>
                <w:szCs w:val="22"/>
                <w:lang w:val="it-IT" w:eastAsia="en-US" w:bidi="ar-SA"/>
              </w:rPr>
            </w:pPr>
            <w:r>
              <w:rPr>
                <w:sz w:val="22"/>
                <w:szCs w:val="22"/>
                <w:lang w:val="it-IT" w:eastAsia="en-US" w:bidi="ar-SA"/>
              </w:rPr>
            </w:r>
          </w:p>
          <w:p>
            <w:pPr>
              <w:pStyle w:val="Normal"/>
              <w:widowControl w:val="false"/>
              <w:rPr>
                <w:rFonts w:ascii="Times New Roman" w:hAnsi="Times New Roman"/>
                <w:sz w:val="22"/>
                <w:szCs w:val="22"/>
                <w:lang w:val="it-IT" w:eastAsia="en-US" w:bidi="ar-SA"/>
              </w:rPr>
            </w:pPr>
            <w:r>
              <w:rPr>
                <w:sz w:val="22"/>
                <w:szCs w:val="22"/>
                <w:lang w:val="it-IT" w:eastAsia="en-US" w:bidi="ar-SA"/>
              </w:rPr>
            </w:r>
          </w:p>
          <w:p>
            <w:pPr>
              <w:pStyle w:val="Normal"/>
              <w:widowControl w:val="false"/>
              <w:rPr>
                <w:sz w:val="22"/>
                <w:szCs w:val="22"/>
                <w:lang w:val="it-IT" w:eastAsia="en-US" w:bidi="ar-SA"/>
              </w:rPr>
            </w:pPr>
            <w:r>
              <w:rPr>
                <w:sz w:val="22"/>
                <w:szCs w:val="22"/>
                <w:lang w:val="it-IT" w:eastAsia="en-US" w:bidi="ar-SA"/>
              </w:rPr>
              <w:t>verifica della soluzione adottata:</w:t>
            </w:r>
          </w:p>
          <w:p>
            <w:pPr>
              <w:pStyle w:val="Normal"/>
              <w:widowControl w:val="false"/>
              <w:rPr>
                <w:rFonts w:ascii="Times New Roman" w:hAnsi="Times New Roman"/>
                <w:sz w:val="22"/>
                <w:szCs w:val="22"/>
                <w:lang w:val="it-IT" w:eastAsia="en-US" w:bidi="ar-SA"/>
              </w:rPr>
            </w:pPr>
            <w:r>
              <w:rPr>
                <w:sz w:val="22"/>
                <w:szCs w:val="22"/>
                <w:lang w:val="it-IT" w:eastAsia="en-US" w:bidi="ar-SA"/>
              </w:rPr>
            </w:r>
          </w:p>
          <w:p>
            <w:pPr>
              <w:pStyle w:val="Normal"/>
              <w:widowControl w:val="false"/>
              <w:rPr>
                <w:rFonts w:ascii="Times New Roman" w:hAnsi="Times New Roman"/>
                <w:sz w:val="22"/>
                <w:szCs w:val="22"/>
                <w:lang w:val="it-IT" w:eastAsia="en-US" w:bidi="ar-SA"/>
              </w:rPr>
            </w:pPr>
            <w:r>
              <w:rPr>
                <w:sz w:val="22"/>
                <w:szCs w:val="22"/>
                <w:lang w:val="it-IT" w:eastAsia="en-US" w:bidi="ar-SA"/>
              </w:rPr>
            </w:r>
          </w:p>
          <w:p>
            <w:pPr>
              <w:pStyle w:val="Normal"/>
              <w:widowControl w:val="false"/>
              <w:rPr>
                <w:rFonts w:ascii="Times New Roman" w:hAnsi="Times New Roman"/>
                <w:sz w:val="22"/>
                <w:szCs w:val="22"/>
                <w:lang w:val="it-IT" w:eastAsia="en-US" w:bidi="ar-SA"/>
              </w:rPr>
            </w:pPr>
            <w:r>
              <w:rPr>
                <w:sz w:val="22"/>
                <w:szCs w:val="22"/>
                <w:lang w:val="it-IT" w:eastAsia="en-US" w:bidi="ar-SA"/>
              </w:rPr>
            </w:r>
          </w:p>
          <w:p>
            <w:pPr>
              <w:pStyle w:val="Normal"/>
              <w:widowControl w:val="false"/>
              <w:rPr>
                <w:sz w:val="22"/>
                <w:szCs w:val="22"/>
                <w:lang w:val="it-IT" w:eastAsia="en-US" w:bidi="ar-SA"/>
              </w:rPr>
            </w:pPr>
            <w:r>
              <w:rPr>
                <w:sz w:val="22"/>
                <w:szCs w:val="22"/>
                <w:lang w:val="it-IT" w:eastAsia="en-US" w:bidi="ar-SA"/>
              </w:rPr>
              <w:t>Data________________</w:t>
            </w:r>
          </w:p>
          <w:p>
            <w:pPr>
              <w:pStyle w:val="Normal"/>
              <w:widowControl w:val="false"/>
              <w:rPr>
                <w:rFonts w:ascii="Times New Roman" w:hAnsi="Times New Roman"/>
                <w:sz w:val="22"/>
                <w:szCs w:val="22"/>
                <w:lang w:val="it-IT" w:eastAsia="en-US" w:bidi="ar-SA"/>
              </w:rPr>
            </w:pPr>
            <w:r>
              <w:rPr>
                <w:sz w:val="22"/>
                <w:szCs w:val="22"/>
                <w:lang w:val="it-IT" w:eastAsia="en-US" w:bidi="ar-SA"/>
              </w:rPr>
            </w:r>
          </w:p>
          <w:p>
            <w:pPr>
              <w:pStyle w:val="Normal"/>
              <w:widowControl w:val="false"/>
              <w:rPr>
                <w:sz w:val="22"/>
                <w:szCs w:val="22"/>
                <w:lang w:val="it-IT" w:eastAsia="en-US" w:bidi="ar-SA"/>
              </w:rPr>
            </w:pPr>
            <w:r>
              <w:rPr>
                <w:sz w:val="22"/>
                <w:szCs w:val="22"/>
                <w:lang w:val="it-IT" w:eastAsia="en-US" w:bidi="ar-SA"/>
              </w:rPr>
              <w:t>Responsabile ____________________________________</w:t>
            </w:r>
          </w:p>
          <w:p>
            <w:pPr>
              <w:pStyle w:val="Normal"/>
              <w:widowControl w:val="false"/>
              <w:rPr>
                <w:rFonts w:ascii="Times New Roman" w:hAnsi="Times New Roman"/>
                <w:sz w:val="22"/>
                <w:szCs w:val="22"/>
                <w:lang w:val="it-IT" w:eastAsia="en-US" w:bidi="ar-SA"/>
              </w:rPr>
            </w:pPr>
            <w:r>
              <w:rPr>
                <w:sz w:val="22"/>
                <w:szCs w:val="22"/>
                <w:lang w:val="it-IT" w:eastAsia="en-US" w:bidi="ar-SA"/>
              </w:rPr>
            </w:r>
          </w:p>
          <w:p>
            <w:pPr>
              <w:pStyle w:val="Normal"/>
              <w:widowControl w:val="false"/>
              <w:rPr>
                <w:sz w:val="22"/>
                <w:szCs w:val="22"/>
                <w:lang w:val="it-IT" w:eastAsia="en-US" w:bidi="ar-SA"/>
              </w:rPr>
            </w:pPr>
            <w:r>
              <w:rPr>
                <w:sz w:val="22"/>
                <w:szCs w:val="22"/>
                <w:lang w:val="it-IT" w:eastAsia="en-US" w:bidi="ar-SA"/>
              </w:rPr>
              <w:t xml:space="preserve">                                                                                                                </w:t>
            </w:r>
            <w:r>
              <w:rPr>
                <w:sz w:val="22"/>
                <w:szCs w:val="22"/>
                <w:lang w:val="it-IT" w:eastAsia="en-US" w:bidi="ar-SA"/>
              </w:rPr>
              <w:t>Firma __________________________</w:t>
            </w:r>
          </w:p>
          <w:p>
            <w:pPr>
              <w:pStyle w:val="Normal"/>
              <w:widowControl w:val="false"/>
              <w:rPr>
                <w:rFonts w:ascii="Times New Roman" w:hAnsi="Times New Roman"/>
                <w:sz w:val="22"/>
                <w:szCs w:val="22"/>
                <w:lang w:val="it-IT" w:eastAsia="en-US" w:bidi="ar-SA"/>
              </w:rPr>
            </w:pPr>
            <w:r>
              <w:rPr>
                <w:sz w:val="22"/>
                <w:szCs w:val="22"/>
                <w:lang w:val="it-IT" w:eastAsia="en-US" w:bidi="ar-SA"/>
              </w:rPr>
            </w:r>
          </w:p>
          <w:p>
            <w:pPr>
              <w:pStyle w:val="Normal"/>
              <w:widowControl w:val="false"/>
              <w:rPr>
                <w:rFonts w:ascii="Times New Roman" w:hAnsi="Times New Roman"/>
                <w:sz w:val="22"/>
                <w:szCs w:val="22"/>
                <w:lang w:val="it-IT" w:eastAsia="en-US" w:bidi="ar-SA"/>
              </w:rPr>
            </w:pPr>
            <w:r>
              <w:rPr>
                <w:sz w:val="22"/>
                <w:szCs w:val="22"/>
                <w:lang w:val="it-IT" w:eastAsia="en-US" w:bidi="ar-SA"/>
              </w:rPr>
            </w:r>
          </w:p>
        </w:tc>
      </w:tr>
    </w:tbl>
    <w:p>
      <w:pPr>
        <w:pStyle w:val="Normal"/>
        <w:shd w:val="clear" w:fill="FFFFFF"/>
        <w:spacing w:lineRule="exact" w:line="281" w:before="137" w:after="0"/>
        <w:jc w:val="center"/>
        <w:rPr>
          <w:rFonts w:ascii="Times New Roman" w:hAnsi="Times New Roman"/>
          <w:sz w:val="22"/>
          <w:szCs w:val="22"/>
          <w:lang w:val="it-IT" w:eastAsia="en-US" w:bidi="ar-SA"/>
        </w:rPr>
      </w:pPr>
      <w:r>
        <w:rPr>
          <w:sz w:val="22"/>
          <w:szCs w:val="22"/>
          <w:lang w:val="it-IT" w:eastAsia="en-US" w:bidi="ar-SA"/>
        </w:rPr>
      </w:r>
    </w:p>
    <w:p>
      <w:pPr>
        <w:pStyle w:val="Normal"/>
        <w:shd w:val="clear" w:fill="FFFFFF"/>
        <w:jc w:val="center"/>
        <w:rPr>
          <w:sz w:val="22"/>
          <w:szCs w:val="22"/>
        </w:rPr>
      </w:pPr>
      <w:r>
        <w:rPr>
          <w:b/>
          <w:bCs/>
          <w:color w:val="000000"/>
          <w:spacing w:val="2"/>
          <w:sz w:val="22"/>
          <w:szCs w:val="22"/>
          <w:lang w:val="it-IT" w:eastAsia="en-US" w:bidi="ar-SA"/>
        </w:rPr>
        <w:t>UFFICIO SCUOLA E INFANZIA</w:t>
      </w:r>
    </w:p>
    <w:p>
      <w:pPr>
        <w:pStyle w:val="Normal"/>
        <w:shd w:val="clear" w:fill="FFFFFF"/>
        <w:jc w:val="both"/>
        <w:rPr>
          <w:rFonts w:ascii="Times New Roman" w:hAnsi="Times New Roman"/>
          <w:b/>
          <w:bCs/>
          <w:color w:val="000000"/>
          <w:spacing w:val="2"/>
          <w:sz w:val="22"/>
          <w:szCs w:val="22"/>
          <w:lang w:val="it-IT" w:eastAsia="en-US" w:bidi="ar-SA"/>
        </w:rPr>
      </w:pPr>
      <w:r>
        <w:rPr>
          <w:b/>
          <w:bCs/>
          <w:color w:val="000000"/>
          <w:spacing w:val="2"/>
          <w:sz w:val="22"/>
          <w:szCs w:val="22"/>
          <w:lang w:val="it-IT" w:eastAsia="en-US" w:bidi="ar-SA"/>
        </w:rPr>
      </w:r>
    </w:p>
    <w:p>
      <w:pPr>
        <w:pStyle w:val="BodyText"/>
        <w:spacing w:lineRule="auto" w:line="240" w:before="0" w:after="0"/>
        <w:ind w:hanging="0" w:left="0" w:right="0"/>
        <w:rPr>
          <w:sz w:val="22"/>
          <w:szCs w:val="22"/>
        </w:rPr>
      </w:pPr>
      <w:r>
        <w:rPr>
          <w:rFonts w:cs="Times New Roman"/>
          <w:b/>
          <w:color w:val="000000"/>
          <w:sz w:val="22"/>
          <w:szCs w:val="22"/>
          <w:lang w:val="it-IT" w:eastAsia="en-US" w:bidi="ar-SA"/>
        </w:rPr>
        <w:t xml:space="preserve">QUESTIONARIO PER LA VALUTAZIONE, DA PARTE DEGLI UTENTI, DELLA QUALITA’ PERCEPITA </w:t>
      </w:r>
      <w:r>
        <w:rPr>
          <w:b/>
          <w:bCs/>
          <w:color w:val="000000"/>
          <w:spacing w:val="2"/>
          <w:sz w:val="22"/>
          <w:szCs w:val="22"/>
          <w:lang w:val="it-IT" w:eastAsia="en-US" w:bidi="ar-SA"/>
        </w:rPr>
        <w:t xml:space="preserve">DEL SERVIZIO DI NIDO D’INFANZIA </w:t>
      </w:r>
    </w:p>
    <w:p>
      <w:pPr>
        <w:pStyle w:val="Normal"/>
        <w:shd w:val="clear" w:fill="FFFFFF"/>
        <w:spacing w:lineRule="exact" w:line="281"/>
        <w:ind w:hanging="0" w:left="14" w:right="0"/>
        <w:jc w:val="center"/>
        <w:rPr>
          <w:rFonts w:ascii="Times New Roman" w:hAnsi="Times New Roman" w:cs="Times New Roman"/>
          <w:b/>
          <w:color w:val="000000"/>
          <w:sz w:val="22"/>
          <w:szCs w:val="22"/>
          <w:lang w:val="it-IT" w:eastAsia="en-US" w:bidi="ar-SA"/>
        </w:rPr>
      </w:pPr>
      <w:r>
        <w:rPr>
          <w:rFonts w:cs="Times New Roman"/>
          <w:b/>
          <w:color w:val="000000"/>
          <w:sz w:val="22"/>
          <w:szCs w:val="22"/>
          <w:lang w:val="it-IT" w:eastAsia="en-US" w:bidi="ar-SA"/>
        </w:rPr>
      </w:r>
    </w:p>
    <w:p>
      <w:pPr>
        <w:pStyle w:val="Heading8"/>
        <w:numPr>
          <w:ilvl w:val="7"/>
          <w:numId w:val="1"/>
        </w:numPr>
        <w:rPr>
          <w:sz w:val="22"/>
          <w:szCs w:val="22"/>
        </w:rPr>
      </w:pPr>
      <w:r>
        <w:rPr>
          <w:color w:val="000000"/>
          <w:sz w:val="22"/>
          <w:szCs w:val="22"/>
          <w:lang w:val="it-IT" w:eastAsia="en-US" w:bidi="ar-SA"/>
        </w:rPr>
        <w:t>QUESTIONARIO GENITORI</w:t>
      </w:r>
    </w:p>
    <w:p>
      <w:pPr>
        <w:pStyle w:val="Normal"/>
        <w:ind w:firstLine="708" w:left="2124" w:right="-1134"/>
        <w:jc w:val="both"/>
        <w:rPr>
          <w:rFonts w:ascii="Times New Roman" w:hAnsi="Times New Roman"/>
          <w:b/>
          <w:bCs/>
          <w:color w:val="000000"/>
          <w:sz w:val="22"/>
          <w:szCs w:val="22"/>
          <w:lang w:val="it-IT" w:eastAsia="en-US" w:bidi="ar-SA"/>
        </w:rPr>
      </w:pPr>
      <w:r>
        <w:rPr>
          <w:b/>
          <w:bCs/>
          <w:color w:val="000000"/>
          <w:sz w:val="22"/>
          <w:szCs w:val="22"/>
          <w:lang w:val="it-IT" w:eastAsia="en-US" w:bidi="ar-SA"/>
        </w:rPr>
      </w:r>
    </w:p>
    <w:p>
      <w:pPr>
        <w:pStyle w:val="Normal"/>
        <w:ind w:hanging="0" w:left="0" w:right="157"/>
        <w:jc w:val="both"/>
        <w:rPr>
          <w:sz w:val="22"/>
          <w:szCs w:val="22"/>
        </w:rPr>
      </w:pPr>
      <w:r>
        <w:rPr>
          <w:color w:val="000000"/>
          <w:sz w:val="22"/>
          <w:szCs w:val="22"/>
          <w:lang w:val="it-IT" w:eastAsia="en-US" w:bidi="ar-SA"/>
        </w:rPr>
        <w:t>Quello che segue è un questionario per la valutazione da parte delle famiglie della qualità del servizio offerto dal nido di Infanzia.</w:t>
      </w:r>
    </w:p>
    <w:p>
      <w:pPr>
        <w:pStyle w:val="Normal"/>
        <w:ind w:hanging="0" w:left="0" w:right="157"/>
        <w:jc w:val="both"/>
        <w:rPr>
          <w:sz w:val="22"/>
          <w:szCs w:val="22"/>
        </w:rPr>
      </w:pPr>
      <w:r>
        <w:rPr>
          <w:color w:val="000000"/>
          <w:sz w:val="22"/>
          <w:szCs w:val="22"/>
          <w:lang w:val="it-IT" w:eastAsia="en-US" w:bidi="ar-SA"/>
        </w:rPr>
        <w:t>Vi chiediamo di dare un giudizio su alcuni aspetti della vita e del funzionamento del nido frequentato da vostro figlio, in modo da organizzare al meglio i servizi che offriamo. Il questionario è anonimo e maggiore sarà la percentuale di questionari compilati, più significativi saranno per noi e per voi i risultati ottenuti.</w:t>
      </w:r>
    </w:p>
    <w:p>
      <w:pPr>
        <w:pStyle w:val="Normal"/>
        <w:ind w:hanging="0" w:left="0" w:right="-1134"/>
        <w:jc w:val="both"/>
        <w:rPr>
          <w:rFonts w:ascii="Times New Roman" w:hAnsi="Times New Roman"/>
          <w:color w:val="000000"/>
          <w:sz w:val="22"/>
          <w:szCs w:val="22"/>
          <w:lang w:val="it-IT" w:eastAsia="en-US" w:bidi="ar-SA"/>
        </w:rPr>
      </w:pPr>
      <w:r>
        <w:rPr>
          <w:color w:val="000000"/>
          <w:sz w:val="22"/>
          <w:szCs w:val="22"/>
          <w:lang w:val="it-IT" w:eastAsia="en-US" w:bidi="ar-SA"/>
        </w:rPr>
      </w:r>
    </w:p>
    <w:p>
      <w:pPr>
        <w:pStyle w:val="Normal"/>
        <w:ind w:hanging="0" w:left="0" w:right="357"/>
        <w:jc w:val="both"/>
        <w:rPr>
          <w:sz w:val="22"/>
          <w:szCs w:val="22"/>
        </w:rPr>
      </w:pPr>
      <w:r>
        <w:rPr>
          <w:color w:val="000000"/>
          <w:sz w:val="22"/>
          <w:szCs w:val="22"/>
          <w:lang w:val="it-IT" w:eastAsia="en-US" w:bidi="ar-SA"/>
        </w:rPr>
        <w:t>Nido d’Infanzia……………………………………………………………………………………………………</w:t>
      </w:r>
    </w:p>
    <w:p>
      <w:pPr>
        <w:pStyle w:val="Normal"/>
        <w:ind w:hanging="0" w:left="0" w:right="257"/>
        <w:jc w:val="both"/>
        <w:rPr>
          <w:sz w:val="22"/>
          <w:szCs w:val="22"/>
        </w:rPr>
      </w:pPr>
      <w:r>
        <w:rPr>
          <w:color w:val="000000"/>
          <w:sz w:val="22"/>
          <w:szCs w:val="22"/>
          <w:lang w:val="it-IT" w:eastAsia="en-US" w:bidi="ar-SA"/>
        </w:rPr>
        <w:t>data di compilazione…………………………………………………………………………………………</w:t>
      </w:r>
    </w:p>
    <w:p>
      <w:pPr>
        <w:pStyle w:val="Normal"/>
        <w:shd w:val="clear" w:fill="FFFFFF"/>
        <w:spacing w:lineRule="exact" w:line="346" w:before="36" w:after="0"/>
        <w:ind w:firstLine="266" w:left="0" w:right="0"/>
        <w:rPr>
          <w:sz w:val="22"/>
          <w:szCs w:val="22"/>
        </w:rPr>
      </w:pPr>
      <w:r>
        <w:rPr>
          <w:color w:val="000000"/>
          <w:spacing w:val="7"/>
          <w:sz w:val="22"/>
          <w:szCs w:val="22"/>
          <w:lang w:val="it-IT" w:eastAsia="en-US" w:bidi="ar-SA"/>
        </w:rPr>
        <w:t xml:space="preserve">Indichi con un voto da 1 a 5 il suo LIVELLO DI SODDISFAZIONE, per gli aspetti </w:t>
      </w:r>
      <w:r>
        <w:rPr>
          <w:color w:val="000000"/>
          <w:spacing w:val="1"/>
          <w:sz w:val="22"/>
          <w:szCs w:val="22"/>
          <w:lang w:val="it-IT" w:eastAsia="en-US" w:bidi="ar-SA"/>
        </w:rPr>
        <w:t>elencati nel questionario, apponendo una croce sulla casella corrispondente al suo giudizio. Per la relazione tra voto e livello di soddisfazione faccia riferimento alla seguente LEGENDA:</w:t>
      </w:r>
    </w:p>
    <w:tbl>
      <w:tblPr>
        <w:tblW w:w="7880" w:type="dxa"/>
        <w:jc w:val="left"/>
        <w:tblInd w:w="-6" w:type="dxa"/>
        <w:tblLayout w:type="fixed"/>
        <w:tblCellMar>
          <w:top w:w="0" w:type="dxa"/>
          <w:left w:w="40" w:type="dxa"/>
          <w:bottom w:w="0" w:type="dxa"/>
          <w:right w:w="40" w:type="dxa"/>
        </w:tblCellMar>
      </w:tblPr>
      <w:tblGrid>
        <w:gridCol w:w="2346"/>
        <w:gridCol w:w="5533"/>
      </w:tblGrid>
      <w:tr>
        <w:trPr>
          <w:trHeight w:val="367" w:hRule="exact"/>
        </w:trPr>
        <w:tc>
          <w:tcPr>
            <w:tcW w:w="2346"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jc w:val="center"/>
              <w:rPr>
                <w:color w:val="000000"/>
                <w:spacing w:val="-1"/>
                <w:sz w:val="22"/>
                <w:szCs w:val="22"/>
                <w:lang w:val="it-IT" w:eastAsia="en-US" w:bidi="ar-SA"/>
              </w:rPr>
            </w:pPr>
            <w:r>
              <w:rPr>
                <w:color w:val="000000"/>
                <w:spacing w:val="-1"/>
                <w:sz w:val="22"/>
                <w:szCs w:val="22"/>
                <w:lang w:val="it-IT" w:eastAsia="en-US" w:bidi="ar-SA"/>
              </w:rPr>
              <w:t>VOTO</w:t>
            </w:r>
          </w:p>
        </w:tc>
        <w:tc>
          <w:tcPr>
            <w:tcW w:w="5533"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rPr>
                <w:color w:val="000000"/>
                <w:spacing w:val="-4"/>
                <w:sz w:val="22"/>
                <w:szCs w:val="22"/>
                <w:lang w:val="it-IT" w:eastAsia="en-US" w:bidi="ar-SA"/>
              </w:rPr>
            </w:pPr>
            <w:r>
              <w:rPr>
                <w:color w:val="000000"/>
                <w:spacing w:val="-4"/>
                <w:sz w:val="22"/>
                <w:szCs w:val="22"/>
                <w:lang w:val="it-IT" w:eastAsia="en-US" w:bidi="ar-SA"/>
              </w:rPr>
              <w:t>GIUDIZIO</w:t>
            </w:r>
          </w:p>
        </w:tc>
      </w:tr>
      <w:tr>
        <w:trPr>
          <w:trHeight w:val="353" w:hRule="exact"/>
        </w:trPr>
        <w:tc>
          <w:tcPr>
            <w:tcW w:w="2346"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jc w:val="center"/>
              <w:rPr>
                <w:color w:val="000000"/>
                <w:sz w:val="22"/>
                <w:szCs w:val="22"/>
                <w:lang w:val="it-IT" w:eastAsia="en-US" w:bidi="ar-SA"/>
              </w:rPr>
            </w:pPr>
            <w:r>
              <w:rPr>
                <w:color w:val="000000"/>
                <w:sz w:val="22"/>
                <w:szCs w:val="22"/>
                <w:lang w:val="it-IT" w:eastAsia="en-US" w:bidi="ar-SA"/>
              </w:rPr>
              <w:t>1</w:t>
            </w:r>
          </w:p>
        </w:tc>
        <w:tc>
          <w:tcPr>
            <w:tcW w:w="5533"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ind w:hanging="0" w:left="14" w:right="0"/>
              <w:rPr>
                <w:color w:val="000000"/>
                <w:spacing w:val="-6"/>
                <w:sz w:val="22"/>
                <w:szCs w:val="22"/>
                <w:lang w:val="it-IT" w:eastAsia="en-US" w:bidi="ar-SA"/>
              </w:rPr>
            </w:pPr>
            <w:r>
              <w:rPr>
                <w:color w:val="000000"/>
                <w:spacing w:val="-6"/>
                <w:sz w:val="22"/>
                <w:szCs w:val="22"/>
                <w:lang w:val="it-IT" w:eastAsia="en-US" w:bidi="ar-SA"/>
              </w:rPr>
              <w:t>per niente soddisfatto</w:t>
            </w:r>
          </w:p>
        </w:tc>
      </w:tr>
      <w:tr>
        <w:trPr>
          <w:trHeight w:val="346" w:hRule="exact"/>
        </w:trPr>
        <w:tc>
          <w:tcPr>
            <w:tcW w:w="2346"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jc w:val="center"/>
              <w:rPr>
                <w:color w:val="000000"/>
                <w:sz w:val="22"/>
                <w:szCs w:val="22"/>
                <w:lang w:val="it-IT" w:eastAsia="en-US" w:bidi="ar-SA"/>
              </w:rPr>
            </w:pPr>
            <w:r>
              <w:rPr>
                <w:color w:val="000000"/>
                <w:sz w:val="22"/>
                <w:szCs w:val="22"/>
                <w:lang w:val="it-IT" w:eastAsia="en-US" w:bidi="ar-SA"/>
              </w:rPr>
              <w:t>2</w:t>
            </w:r>
          </w:p>
        </w:tc>
        <w:tc>
          <w:tcPr>
            <w:tcW w:w="5533"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ind w:hanging="0" w:left="14" w:right="0"/>
              <w:rPr>
                <w:color w:val="000000"/>
                <w:spacing w:val="-6"/>
                <w:sz w:val="22"/>
                <w:szCs w:val="22"/>
                <w:lang w:val="it-IT" w:eastAsia="en-US" w:bidi="ar-SA"/>
              </w:rPr>
            </w:pPr>
            <w:r>
              <w:rPr>
                <w:color w:val="000000"/>
                <w:spacing w:val="-6"/>
                <w:sz w:val="22"/>
                <w:szCs w:val="22"/>
                <w:lang w:val="it-IT" w:eastAsia="en-US" w:bidi="ar-SA"/>
              </w:rPr>
              <w:t>poco soddisfatto</w:t>
            </w:r>
          </w:p>
        </w:tc>
      </w:tr>
      <w:tr>
        <w:trPr>
          <w:trHeight w:val="346" w:hRule="exact"/>
        </w:trPr>
        <w:tc>
          <w:tcPr>
            <w:tcW w:w="2346"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jc w:val="center"/>
              <w:rPr>
                <w:color w:val="000000"/>
                <w:sz w:val="22"/>
                <w:szCs w:val="22"/>
                <w:lang w:val="it-IT" w:eastAsia="en-US" w:bidi="ar-SA"/>
              </w:rPr>
            </w:pPr>
            <w:r>
              <w:rPr>
                <w:color w:val="000000"/>
                <w:sz w:val="22"/>
                <w:szCs w:val="22"/>
                <w:lang w:val="it-IT" w:eastAsia="en-US" w:bidi="ar-SA"/>
              </w:rPr>
              <w:t>3</w:t>
            </w:r>
          </w:p>
        </w:tc>
        <w:tc>
          <w:tcPr>
            <w:tcW w:w="5533"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ind w:hanging="0" w:left="14" w:right="0"/>
              <w:rPr>
                <w:sz w:val="22"/>
                <w:szCs w:val="22"/>
                <w:lang w:val="it-IT" w:eastAsia="en-US" w:bidi="ar-SA"/>
              </w:rPr>
            </w:pPr>
            <w:r>
              <w:rPr>
                <w:sz w:val="22"/>
                <w:szCs w:val="22"/>
                <w:lang w:val="it-IT" w:eastAsia="en-US" w:bidi="ar-SA"/>
              </w:rPr>
              <w:t>soddisfatto</w:t>
            </w:r>
          </w:p>
        </w:tc>
      </w:tr>
      <w:tr>
        <w:trPr>
          <w:trHeight w:val="360" w:hRule="exact"/>
        </w:trPr>
        <w:tc>
          <w:tcPr>
            <w:tcW w:w="2346"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jc w:val="center"/>
              <w:rPr>
                <w:color w:val="000000"/>
                <w:sz w:val="22"/>
                <w:szCs w:val="22"/>
                <w:lang w:val="it-IT" w:eastAsia="en-US" w:bidi="ar-SA"/>
              </w:rPr>
            </w:pPr>
            <w:r>
              <w:rPr>
                <w:color w:val="000000"/>
                <w:sz w:val="22"/>
                <w:szCs w:val="22"/>
                <w:lang w:val="it-IT" w:eastAsia="en-US" w:bidi="ar-SA"/>
              </w:rPr>
              <w:t>4</w:t>
            </w:r>
          </w:p>
        </w:tc>
        <w:tc>
          <w:tcPr>
            <w:tcW w:w="5533"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ind w:hanging="0" w:left="22" w:right="0"/>
              <w:rPr>
                <w:color w:val="000000"/>
                <w:spacing w:val="6"/>
                <w:sz w:val="22"/>
                <w:szCs w:val="22"/>
                <w:lang w:val="it-IT" w:eastAsia="en-US" w:bidi="ar-SA"/>
              </w:rPr>
            </w:pPr>
            <w:r>
              <w:rPr>
                <w:color w:val="000000"/>
                <w:spacing w:val="6"/>
                <w:sz w:val="22"/>
                <w:szCs w:val="22"/>
                <w:lang w:val="it-IT" w:eastAsia="en-US" w:bidi="ar-SA"/>
              </w:rPr>
              <w:t>abbastanza soddisfatto</w:t>
            </w:r>
          </w:p>
        </w:tc>
      </w:tr>
      <w:tr>
        <w:trPr>
          <w:trHeight w:val="360" w:hRule="exact"/>
        </w:trPr>
        <w:tc>
          <w:tcPr>
            <w:tcW w:w="2346"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jc w:val="center"/>
              <w:rPr>
                <w:color w:val="000000"/>
                <w:sz w:val="22"/>
                <w:szCs w:val="22"/>
                <w:lang w:val="it-IT" w:eastAsia="en-US" w:bidi="ar-SA"/>
              </w:rPr>
            </w:pPr>
            <w:r>
              <w:rPr>
                <w:color w:val="000000"/>
                <w:sz w:val="22"/>
                <w:szCs w:val="22"/>
                <w:lang w:val="it-IT" w:eastAsia="en-US" w:bidi="ar-SA"/>
              </w:rPr>
              <w:t>5</w:t>
            </w:r>
          </w:p>
        </w:tc>
        <w:tc>
          <w:tcPr>
            <w:tcW w:w="5533"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ind w:hanging="0" w:left="22" w:right="0"/>
              <w:rPr>
                <w:color w:val="000000"/>
                <w:spacing w:val="8"/>
                <w:sz w:val="22"/>
                <w:szCs w:val="22"/>
                <w:lang w:val="it-IT" w:eastAsia="en-US" w:bidi="ar-SA"/>
              </w:rPr>
            </w:pPr>
            <w:r>
              <w:rPr>
                <w:color w:val="000000"/>
                <w:spacing w:val="8"/>
                <w:sz w:val="22"/>
                <w:szCs w:val="22"/>
                <w:lang w:val="it-IT" w:eastAsia="en-US" w:bidi="ar-SA"/>
              </w:rPr>
              <w:t>molto soddisfatto</w:t>
            </w:r>
          </w:p>
        </w:tc>
      </w:tr>
    </w:tbl>
    <w:p>
      <w:pPr>
        <w:pStyle w:val="Header"/>
        <w:keepLines w:val="false"/>
        <w:numPr>
          <w:ilvl w:val="0"/>
          <w:numId w:val="4"/>
        </w:numPr>
        <w:tabs>
          <w:tab w:val="clear" w:pos="720"/>
          <w:tab w:val="center" w:pos="4819" w:leader="none"/>
          <w:tab w:val="right" w:pos="9638" w:leader="none"/>
        </w:tabs>
        <w:spacing w:lineRule="auto" w:line="240" w:before="240" w:after="120"/>
        <w:ind w:hanging="357" w:left="714" w:right="0"/>
        <w:jc w:val="left"/>
        <w:rPr>
          <w:sz w:val="22"/>
          <w:szCs w:val="22"/>
        </w:rPr>
      </w:pPr>
      <w:r>
        <w:rPr>
          <w:b/>
          <w:bCs/>
          <w:sz w:val="22"/>
          <w:szCs w:val="22"/>
          <w:lang w:val="it-IT" w:eastAsia="en-US" w:bidi="ar-SA"/>
        </w:rPr>
        <w:t>ACCESSIBILITÀ DEL SERVIZIO E STRUTTURA</w:t>
      </w:r>
    </w:p>
    <w:tbl>
      <w:tblPr>
        <w:tblW w:w="9197" w:type="dxa"/>
        <w:jc w:val="left"/>
        <w:tblInd w:w="-138" w:type="dxa"/>
        <w:tblLayout w:type="fixed"/>
        <w:tblCellMar>
          <w:top w:w="0" w:type="dxa"/>
          <w:left w:w="108" w:type="dxa"/>
          <w:bottom w:w="0" w:type="dxa"/>
          <w:right w:w="108" w:type="dxa"/>
        </w:tblCellMar>
      </w:tblPr>
      <w:tblGrid>
        <w:gridCol w:w="6693"/>
        <w:gridCol w:w="522"/>
        <w:gridCol w:w="515"/>
        <w:gridCol w:w="517"/>
        <w:gridCol w:w="518"/>
        <w:gridCol w:w="431"/>
      </w:tblGrid>
      <w:tr>
        <w:trPr/>
        <w:tc>
          <w:tcPr>
            <w:tcW w:w="669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Le informazioni circa il servizio sono facilmente reperibili</w:t>
            </w:r>
          </w:p>
        </w:tc>
        <w:tc>
          <w:tcPr>
            <w:tcW w:w="52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8"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1"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69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Le procedure e modalità d’iscrizione sono chiare</w:t>
            </w:r>
          </w:p>
        </w:tc>
        <w:tc>
          <w:tcPr>
            <w:tcW w:w="52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8"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1"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69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I Tempi di attesa sugli esiti delle domande di iscrizione sono adeguati</w:t>
            </w:r>
          </w:p>
        </w:tc>
        <w:tc>
          <w:tcPr>
            <w:tcW w:w="52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8"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1"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69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Il servizio è facilmente raggiungibile (viabilità, parcheggio, mezzi pubblici…)</w:t>
            </w:r>
          </w:p>
        </w:tc>
        <w:tc>
          <w:tcPr>
            <w:tcW w:w="52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8"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1"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69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Le strutture offrono garanzie di sicurezza e di funzionalità</w:t>
            </w:r>
          </w:p>
        </w:tc>
        <w:tc>
          <w:tcPr>
            <w:tcW w:w="52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8"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1"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69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Gli spazi, gli arredi e i servizi per i bambini sono adeguati alle esigenze dei bambini</w:t>
            </w:r>
          </w:p>
        </w:tc>
        <w:tc>
          <w:tcPr>
            <w:tcW w:w="52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8"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1"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69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Le attrezzature e gli arredi interni rispondono alle esigenze di sicurezza dei bambini</w:t>
            </w:r>
          </w:p>
        </w:tc>
        <w:tc>
          <w:tcPr>
            <w:tcW w:w="52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8"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1"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69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Gli spazi verdi e le attrezzature esterne sono adeguati alle attività di gioco dei bambini</w:t>
            </w:r>
          </w:p>
        </w:tc>
        <w:tc>
          <w:tcPr>
            <w:tcW w:w="52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8"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1"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69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Igiene e pulizia</w:t>
            </w:r>
          </w:p>
        </w:tc>
        <w:tc>
          <w:tcPr>
            <w:tcW w:w="52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8"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1"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bl>
    <w:p>
      <w:pPr>
        <w:pStyle w:val="Header"/>
        <w:keepLines w:val="false"/>
        <w:numPr>
          <w:ilvl w:val="0"/>
          <w:numId w:val="4"/>
        </w:numPr>
        <w:tabs>
          <w:tab w:val="clear" w:pos="720"/>
          <w:tab w:val="center" w:pos="4819" w:leader="none"/>
          <w:tab w:val="right" w:pos="9638" w:leader="none"/>
        </w:tabs>
        <w:spacing w:lineRule="auto" w:line="240" w:before="240" w:after="120"/>
        <w:ind w:hanging="357" w:left="714" w:right="0"/>
        <w:jc w:val="left"/>
        <w:rPr>
          <w:sz w:val="22"/>
          <w:szCs w:val="22"/>
        </w:rPr>
      </w:pPr>
      <w:r>
        <w:rPr>
          <w:b/>
          <w:bCs/>
          <w:sz w:val="22"/>
          <w:szCs w:val="22"/>
          <w:lang w:val="it-IT" w:eastAsia="en-US" w:bidi="ar-SA"/>
        </w:rPr>
        <w:t>PERSONALE IN SERVIZIO</w:t>
      </w:r>
    </w:p>
    <w:tbl>
      <w:tblPr>
        <w:tblW w:w="9904" w:type="dxa"/>
        <w:jc w:val="left"/>
        <w:tblInd w:w="-138" w:type="dxa"/>
        <w:tblLayout w:type="fixed"/>
        <w:tblCellMar>
          <w:top w:w="0" w:type="dxa"/>
          <w:left w:w="108" w:type="dxa"/>
          <w:bottom w:w="0" w:type="dxa"/>
          <w:right w:w="108" w:type="dxa"/>
        </w:tblCellMar>
      </w:tblPr>
      <w:tblGrid>
        <w:gridCol w:w="7324"/>
        <w:gridCol w:w="523"/>
        <w:gridCol w:w="540"/>
        <w:gridCol w:w="541"/>
        <w:gridCol w:w="563"/>
        <w:gridCol w:w="412"/>
      </w:tblGrid>
      <w:tr>
        <w:trPr/>
        <w:tc>
          <w:tcPr>
            <w:tcW w:w="7324"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Il personale educativo è preparato e all’altezza dei compiti</w:t>
            </w:r>
          </w:p>
        </w:tc>
        <w:tc>
          <w:tcPr>
            <w:tcW w:w="52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4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41"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6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1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7324"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Le famiglie vengono accolte con cortesia e disponibilità</w:t>
            </w:r>
          </w:p>
        </w:tc>
        <w:tc>
          <w:tcPr>
            <w:tcW w:w="52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4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41"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6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1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7324"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Il personale educativo è affidabile</w:t>
            </w:r>
          </w:p>
        </w:tc>
        <w:tc>
          <w:tcPr>
            <w:tcW w:w="52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4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41"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6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1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7324"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Il personale educativo è discreto e riservato</w:t>
            </w:r>
          </w:p>
        </w:tc>
        <w:tc>
          <w:tcPr>
            <w:tcW w:w="52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4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41"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6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1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7324"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Il personale educativo sa ascoltare e offrire sostegno alle problematiche educative della famiglia</w:t>
            </w:r>
          </w:p>
        </w:tc>
        <w:tc>
          <w:tcPr>
            <w:tcW w:w="52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4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41"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6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1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7324"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Il personale organizza la giornata quotidiana al nido in modo adeguato (pasto, igiene personale, sonno, gioco)</w:t>
            </w:r>
          </w:p>
        </w:tc>
        <w:tc>
          <w:tcPr>
            <w:tcW w:w="52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4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41"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6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1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7324"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Il rapporto tra il personale educativo e le famiglie è sostenuto</w:t>
            </w:r>
          </w:p>
        </w:tc>
        <w:tc>
          <w:tcPr>
            <w:tcW w:w="52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4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41"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6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1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7324"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Igiene e pulizia del personale ausiliario sul servizio</w:t>
            </w:r>
          </w:p>
        </w:tc>
        <w:tc>
          <w:tcPr>
            <w:tcW w:w="52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4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41"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6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1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bl>
    <w:p>
      <w:pPr>
        <w:pStyle w:val="Header"/>
        <w:keepLines w:val="false"/>
        <w:numPr>
          <w:ilvl w:val="0"/>
          <w:numId w:val="4"/>
        </w:numPr>
        <w:tabs>
          <w:tab w:val="clear" w:pos="720"/>
          <w:tab w:val="center" w:pos="4819" w:leader="none"/>
          <w:tab w:val="right" w:pos="9638" w:leader="none"/>
        </w:tabs>
        <w:spacing w:lineRule="auto" w:line="240" w:before="240" w:after="120"/>
        <w:ind w:hanging="357" w:left="714" w:right="0"/>
        <w:jc w:val="left"/>
        <w:rPr>
          <w:sz w:val="22"/>
          <w:szCs w:val="22"/>
        </w:rPr>
      </w:pPr>
      <w:r>
        <w:rPr>
          <w:rFonts w:eastAsia="Garamond"/>
          <w:sz w:val="22"/>
          <w:szCs w:val="22"/>
          <w:lang w:val="it-IT" w:eastAsia="en-US" w:bidi="ar-SA"/>
        </w:rPr>
        <w:t xml:space="preserve"> </w:t>
      </w:r>
      <w:r>
        <w:rPr>
          <w:b/>
          <w:bCs/>
          <w:sz w:val="22"/>
          <w:szCs w:val="22"/>
          <w:lang w:val="it-IT" w:eastAsia="en-US" w:bidi="ar-SA"/>
        </w:rPr>
        <w:t>ATTIVITÀ DEL SERVIZIO</w:t>
      </w:r>
    </w:p>
    <w:tbl>
      <w:tblPr>
        <w:tblW w:w="9197" w:type="dxa"/>
        <w:jc w:val="left"/>
        <w:tblInd w:w="-138" w:type="dxa"/>
        <w:tblLayout w:type="fixed"/>
        <w:tblCellMar>
          <w:top w:w="0" w:type="dxa"/>
          <w:left w:w="108" w:type="dxa"/>
          <w:bottom w:w="0" w:type="dxa"/>
          <w:right w:w="108" w:type="dxa"/>
        </w:tblCellMar>
      </w:tblPr>
      <w:tblGrid>
        <w:gridCol w:w="6702"/>
        <w:gridCol w:w="516"/>
        <w:gridCol w:w="516"/>
        <w:gridCol w:w="516"/>
        <w:gridCol w:w="516"/>
        <w:gridCol w:w="430"/>
      </w:tblGrid>
      <w:tr>
        <w:trPr/>
        <w:tc>
          <w:tcPr>
            <w:tcW w:w="670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L’organizzazione dei tempi e delle modalità di inserimento del bambino</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70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Efficacia dell’inserimento del bambino al nido</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70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Il progetto educativo proposto è efficace</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70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Viene favorito lo sviluppo delle capacità relazionali del bambini</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70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Apprendimenti del bambino/a</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70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Le attività educative sono adeguate  ai bambini</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70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Sono fornite le informazioni sulle attività della giornata (routines) e del servizio</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70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Le esperienze realizzate dal bambino vengono adeguatamente documentate</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70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Il menu proposto è relativo a l servizio usl ed è adeguato e soddisfacente (qualità)</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70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Personalizzazione diete</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bl>
    <w:p>
      <w:pPr>
        <w:pStyle w:val="Header"/>
        <w:keepLines w:val="false"/>
        <w:numPr>
          <w:ilvl w:val="0"/>
          <w:numId w:val="4"/>
        </w:numPr>
        <w:tabs>
          <w:tab w:val="clear" w:pos="720"/>
          <w:tab w:val="center" w:pos="4819" w:leader="none"/>
          <w:tab w:val="right" w:pos="9638" w:leader="none"/>
        </w:tabs>
        <w:spacing w:lineRule="auto" w:line="240" w:before="240" w:after="120"/>
        <w:ind w:hanging="357" w:left="714" w:right="0"/>
        <w:jc w:val="left"/>
        <w:rPr>
          <w:sz w:val="22"/>
          <w:szCs w:val="22"/>
        </w:rPr>
      </w:pPr>
      <w:r>
        <w:rPr>
          <w:b/>
          <w:bCs/>
          <w:sz w:val="22"/>
          <w:szCs w:val="22"/>
          <w:lang w:val="it-IT" w:eastAsia="en-US" w:bidi="ar-SA"/>
        </w:rPr>
        <w:t>COMUNICAZIONE E PARTECIPAZIONE DELLE FAMIGLIE</w:t>
      </w:r>
    </w:p>
    <w:tbl>
      <w:tblPr>
        <w:tblW w:w="9197" w:type="dxa"/>
        <w:jc w:val="left"/>
        <w:tblInd w:w="-138" w:type="dxa"/>
        <w:tblLayout w:type="fixed"/>
        <w:tblCellMar>
          <w:top w:w="0" w:type="dxa"/>
          <w:left w:w="108" w:type="dxa"/>
          <w:bottom w:w="0" w:type="dxa"/>
          <w:right w:w="108" w:type="dxa"/>
        </w:tblCellMar>
      </w:tblPr>
      <w:tblGrid>
        <w:gridCol w:w="6707"/>
        <w:gridCol w:w="515"/>
        <w:gridCol w:w="515"/>
        <w:gridCol w:w="514"/>
        <w:gridCol w:w="515"/>
        <w:gridCol w:w="430"/>
      </w:tblGrid>
      <w:tr>
        <w:trPr/>
        <w:tc>
          <w:tcPr>
            <w:tcW w:w="670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Le informazioni sulle attività giornaliere sono adeguate e di facile accesso (es: bacheca…)</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4"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70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Viene favorita la partecipazione dei genitori ad alcune attività del nido (laboratori…) e momenti di scambio sulla programmazione proposta ai bambini</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4"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70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Sono favoriti momenti di incontro/confronto con le famiglie sul percorso di crescita del bambino.</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4"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70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Si prevedono momenti di interazione tra famiglie, bambini e personale del servizio</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4"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70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Attenzione alla salute dei bambini</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4"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70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jc w:val="both"/>
              <w:rPr>
                <w:rFonts w:cs="Times New Roman"/>
                <w:color w:val="000000"/>
                <w:sz w:val="22"/>
                <w:szCs w:val="22"/>
                <w:lang w:val="it-IT" w:eastAsia="en-US" w:bidi="ar-SA"/>
              </w:rPr>
            </w:pPr>
            <w:r>
              <w:rPr>
                <w:rFonts w:cs="Times New Roman"/>
                <w:color w:val="000000"/>
                <w:sz w:val="22"/>
                <w:szCs w:val="22"/>
                <w:lang w:val="it-IT" w:eastAsia="en-US" w:bidi="ar-SA"/>
              </w:rPr>
              <w:t>Informazioni presso il nido di altri servizi, incontri, ……….</w:t>
            </w:r>
          </w:p>
          <w:p>
            <w:pPr>
              <w:pStyle w:val="Header"/>
              <w:widowControl w:val="false"/>
              <w:tabs>
                <w:tab w:val="clear" w:pos="720"/>
                <w:tab w:val="left" w:pos="708" w:leader="none"/>
                <w:tab w:val="center" w:pos="4320" w:leader="none"/>
                <w:tab w:val="right" w:pos="8640" w:leader="none"/>
              </w:tabs>
              <w:spacing w:before="0" w:after="480"/>
              <w:jc w:val="both"/>
              <w:rPr>
                <w:rFonts w:ascii="Times New Roman" w:hAnsi="Times New Roman" w:cs="Times New Roman"/>
                <w:color w:val="000000"/>
                <w:sz w:val="22"/>
                <w:szCs w:val="22"/>
                <w:lang w:val="it-IT" w:eastAsia="en-US" w:bidi="ar-SA"/>
              </w:rPr>
            </w:pPr>
            <w:r>
              <w:rPr>
                <w:rFonts w:cs="Times New Roman"/>
                <w:color w:val="000000"/>
                <w:sz w:val="22"/>
                <w:szCs w:val="22"/>
                <w:lang w:val="it-IT" w:eastAsia="en-US" w:bidi="ar-SA"/>
              </w:rPr>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4"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bl>
    <w:p>
      <w:pPr>
        <w:pStyle w:val="Header"/>
        <w:keepLines w:val="false"/>
        <w:numPr>
          <w:ilvl w:val="0"/>
          <w:numId w:val="4"/>
        </w:numPr>
        <w:tabs>
          <w:tab w:val="clear" w:pos="720"/>
          <w:tab w:val="center" w:pos="4819" w:leader="none"/>
          <w:tab w:val="right" w:pos="9638" w:leader="none"/>
        </w:tabs>
        <w:spacing w:lineRule="auto" w:line="240" w:before="240" w:after="120"/>
        <w:ind w:hanging="357" w:left="714" w:right="0"/>
        <w:jc w:val="left"/>
        <w:rPr>
          <w:sz w:val="22"/>
          <w:szCs w:val="22"/>
        </w:rPr>
      </w:pPr>
      <w:r>
        <w:rPr>
          <w:b/>
          <w:bCs/>
          <w:sz w:val="22"/>
          <w:szCs w:val="22"/>
          <w:lang w:val="it-IT" w:eastAsia="en-US" w:bidi="ar-SA"/>
        </w:rPr>
        <w:t>TEMPI DI FUNZIONAMENTO DEL SERVIZIO</w:t>
      </w:r>
    </w:p>
    <w:tbl>
      <w:tblPr>
        <w:tblW w:w="9197" w:type="dxa"/>
        <w:jc w:val="left"/>
        <w:tblInd w:w="-138" w:type="dxa"/>
        <w:tblLayout w:type="fixed"/>
        <w:tblCellMar>
          <w:top w:w="0" w:type="dxa"/>
          <w:left w:w="108" w:type="dxa"/>
          <w:bottom w:w="0" w:type="dxa"/>
          <w:right w:w="108" w:type="dxa"/>
        </w:tblCellMar>
      </w:tblPr>
      <w:tblGrid>
        <w:gridCol w:w="6692"/>
        <w:gridCol w:w="523"/>
        <w:gridCol w:w="515"/>
        <w:gridCol w:w="517"/>
        <w:gridCol w:w="518"/>
        <w:gridCol w:w="431"/>
      </w:tblGrid>
      <w:tr>
        <w:trPr/>
        <w:tc>
          <w:tcPr>
            <w:tcW w:w="669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L’orario di apertura giornaliera del servizio è adeguato alle esigenze delle famiglie</w:t>
            </w:r>
          </w:p>
        </w:tc>
        <w:tc>
          <w:tcPr>
            <w:tcW w:w="52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8"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1"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69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L’orario di chiusura giornaliera del servizio è adeguato alle esigenze delle famiglie</w:t>
            </w:r>
          </w:p>
        </w:tc>
        <w:tc>
          <w:tcPr>
            <w:tcW w:w="52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8"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1"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69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La flessibilità oraria è adeguata alle esigenze della famiglia</w:t>
            </w:r>
          </w:p>
        </w:tc>
        <w:tc>
          <w:tcPr>
            <w:tcW w:w="52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8"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1"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69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jc w:val="both"/>
              <w:rPr>
                <w:rFonts w:cs="Times New Roman"/>
                <w:color w:val="000000"/>
                <w:sz w:val="22"/>
                <w:szCs w:val="22"/>
                <w:lang w:val="it-IT" w:eastAsia="en-US" w:bidi="ar-SA"/>
              </w:rPr>
            </w:pPr>
            <w:r>
              <w:rPr>
                <w:rFonts w:cs="Times New Roman"/>
                <w:color w:val="000000"/>
                <w:sz w:val="22"/>
                <w:szCs w:val="22"/>
                <w:lang w:val="it-IT" w:eastAsia="en-US" w:bidi="ar-SA"/>
              </w:rPr>
              <w:t>I tempi di apertura e chiusura annuale sono il linea con le esigenze della famiglia</w:t>
            </w:r>
          </w:p>
        </w:tc>
        <w:tc>
          <w:tcPr>
            <w:tcW w:w="52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15"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8"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1"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bl>
    <w:p>
      <w:pPr>
        <w:pStyle w:val="Header"/>
        <w:spacing w:before="240" w:after="120"/>
        <w:ind w:hanging="0" w:left="357" w:right="0"/>
        <w:rPr>
          <w:sz w:val="22"/>
          <w:szCs w:val="22"/>
        </w:rPr>
      </w:pPr>
      <w:r>
        <w:rPr>
          <w:b/>
          <w:bCs/>
          <w:sz w:val="22"/>
          <w:szCs w:val="22"/>
          <w:lang w:val="it-IT" w:eastAsia="en-US" w:bidi="ar-SA"/>
        </w:rPr>
        <w:t>NOTE CONCLUSIVE</w:t>
      </w:r>
    </w:p>
    <w:tbl>
      <w:tblPr>
        <w:tblW w:w="9197" w:type="dxa"/>
        <w:jc w:val="left"/>
        <w:tblInd w:w="-138" w:type="dxa"/>
        <w:tblLayout w:type="fixed"/>
        <w:tblCellMar>
          <w:top w:w="0" w:type="dxa"/>
          <w:left w:w="108" w:type="dxa"/>
          <w:bottom w:w="0" w:type="dxa"/>
          <w:right w:w="108" w:type="dxa"/>
        </w:tblCellMar>
      </w:tblPr>
      <w:tblGrid>
        <w:gridCol w:w="6689"/>
        <w:gridCol w:w="519"/>
        <w:gridCol w:w="522"/>
        <w:gridCol w:w="516"/>
        <w:gridCol w:w="519"/>
        <w:gridCol w:w="431"/>
      </w:tblGrid>
      <w:tr>
        <w:trPr/>
        <w:tc>
          <w:tcPr>
            <w:tcW w:w="6689"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Come giudica il servizio nel suo complesso</w:t>
            </w:r>
          </w:p>
        </w:tc>
        <w:tc>
          <w:tcPr>
            <w:tcW w:w="519"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2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9"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1"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689"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La retta è adeguata al servizio offerto</w:t>
            </w:r>
          </w:p>
        </w:tc>
        <w:tc>
          <w:tcPr>
            <w:tcW w:w="519"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2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9"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1"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r>
        <w:trPr/>
        <w:tc>
          <w:tcPr>
            <w:tcW w:w="6689"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napToGrid w:val="false"/>
              <w:spacing w:before="0" w:after="480"/>
              <w:rPr>
                <w:rFonts w:ascii="Times New Roman" w:hAnsi="Times New Roman" w:cs="Times New Roman"/>
                <w:color w:val="000000"/>
                <w:sz w:val="22"/>
                <w:szCs w:val="22"/>
                <w:lang w:val="it-IT" w:eastAsia="en-US" w:bidi="ar-SA"/>
              </w:rPr>
            </w:pPr>
            <w:r>
              <w:rPr>
                <w:rFonts w:cs="Times New Roman"/>
                <w:color w:val="000000"/>
                <w:sz w:val="22"/>
                <w:szCs w:val="22"/>
                <w:lang w:val="it-IT" w:eastAsia="en-US" w:bidi="ar-SA"/>
              </w:rPr>
            </w:r>
          </w:p>
        </w:tc>
        <w:tc>
          <w:tcPr>
            <w:tcW w:w="519"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1</w:t>
            </w:r>
          </w:p>
        </w:tc>
        <w:tc>
          <w:tcPr>
            <w:tcW w:w="522"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2</w:t>
            </w:r>
          </w:p>
        </w:tc>
        <w:tc>
          <w:tcPr>
            <w:tcW w:w="516"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3</w:t>
            </w:r>
          </w:p>
        </w:tc>
        <w:tc>
          <w:tcPr>
            <w:tcW w:w="519"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4</w:t>
            </w:r>
          </w:p>
        </w:tc>
        <w:tc>
          <w:tcPr>
            <w:tcW w:w="431"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20"/>
                <w:tab w:val="left" w:pos="708" w:leader="none"/>
                <w:tab w:val="center" w:pos="4320" w:leader="none"/>
                <w:tab w:val="right" w:pos="8640" w:leader="none"/>
              </w:tabs>
              <w:spacing w:before="0" w:after="480"/>
              <w:rPr>
                <w:rFonts w:cs="Times New Roman"/>
                <w:color w:val="000000"/>
                <w:sz w:val="22"/>
                <w:szCs w:val="22"/>
                <w:lang w:val="it-IT" w:eastAsia="en-US" w:bidi="ar-SA"/>
              </w:rPr>
            </w:pPr>
            <w:r>
              <w:rPr>
                <w:rFonts w:cs="Times New Roman"/>
                <w:color w:val="000000"/>
                <w:sz w:val="22"/>
                <w:szCs w:val="22"/>
                <w:lang w:val="it-IT" w:eastAsia="en-US" w:bidi="ar-SA"/>
              </w:rPr>
              <w:t>5</w:t>
            </w:r>
          </w:p>
        </w:tc>
      </w:tr>
    </w:tbl>
    <w:p>
      <w:pPr>
        <w:pStyle w:val="Normal"/>
        <w:rPr>
          <w:rFonts w:ascii="Times New Roman" w:hAnsi="Times New Roman"/>
          <w:color w:val="000000"/>
          <w:sz w:val="22"/>
          <w:szCs w:val="22"/>
          <w:lang w:val="it-IT" w:eastAsia="en-US" w:bidi="ar-SA"/>
        </w:rPr>
      </w:pPr>
      <w:r>
        <w:rPr>
          <w:color w:val="000000"/>
          <w:sz w:val="22"/>
          <w:szCs w:val="22"/>
          <w:lang w:val="it-IT" w:eastAsia="en-US" w:bidi="ar-SA"/>
        </w:rPr>
      </w:r>
    </w:p>
    <w:p>
      <w:pPr>
        <w:pStyle w:val="Normal"/>
        <w:rPr>
          <w:sz w:val="22"/>
          <w:szCs w:val="22"/>
        </w:rPr>
      </w:pPr>
      <w:r>
        <w:rPr>
          <w:color w:val="000000"/>
          <w:sz w:val="22"/>
          <w:szCs w:val="22"/>
          <w:lang w:val="it-IT" w:eastAsia="en-US" w:bidi="ar-SA"/>
        </w:rPr>
        <w:t>Quali suggerimenti dare per migliorare la Qualità del servizio offerto……………………………………………………………………………………………………………</w:t>
      </w:r>
    </w:p>
    <w:p>
      <w:pPr>
        <w:pStyle w:val="Normal"/>
        <w:rPr>
          <w:sz w:val="22"/>
          <w:szCs w:val="22"/>
        </w:rPr>
      </w:pPr>
      <w:r>
        <w:rPr>
          <w:color w:val="000000"/>
          <w:sz w:val="22"/>
          <w:szCs w:val="22"/>
          <w:lang w:val="it-IT" w:eastAsia="en-US" w:bidi="ar-SA"/>
        </w:rPr>
        <w:t xml:space="preserve">………………………………………………………………………………………………………………………………………………………………………………………………………………………………………………………………………………………………………………………………………………………………………………………………………………………………………………………………………………………………………………………………………………………………………………………………………………………………………………………………………… </w:t>
      </w:r>
    </w:p>
    <w:p>
      <w:pPr>
        <w:pStyle w:val="Normal"/>
        <w:rPr>
          <w:sz w:val="22"/>
          <w:szCs w:val="22"/>
        </w:rPr>
      </w:pPr>
      <w:r>
        <w:rPr>
          <w:color w:val="000000"/>
          <w:sz w:val="22"/>
          <w:szCs w:val="22"/>
          <w:lang w:val="it-IT" w:eastAsia="en-US" w:bidi="ar-SA"/>
        </w:rPr>
        <w:t xml:space="preserve">…………………………………………………………………………………………………………………………………………………………………………………………………………………………………………………………………………………………………………………………………………………………………………………………………………………………………………………………………………………………………………………………………………………………………………………………………………………………………………………………………………… </w:t>
      </w:r>
    </w:p>
    <w:p>
      <w:pPr>
        <w:pStyle w:val="Normal"/>
        <w:rPr>
          <w:sz w:val="22"/>
          <w:szCs w:val="22"/>
        </w:rPr>
      </w:pPr>
      <w:r>
        <w:rPr>
          <w:sz w:val="22"/>
          <w:szCs w:val="22"/>
          <w:lang w:val="it-IT" w:eastAsia="en-US" w:bidi="ar-SA"/>
        </w:rPr>
        <w:t>Alcune informazioni</w:t>
      </w:r>
    </w:p>
    <w:tbl>
      <w:tblPr>
        <w:tblW w:w="9197" w:type="dxa"/>
        <w:jc w:val="left"/>
        <w:tblInd w:w="-138" w:type="dxa"/>
        <w:tblLayout w:type="fixed"/>
        <w:tblCellMar>
          <w:top w:w="0" w:type="dxa"/>
          <w:left w:w="108" w:type="dxa"/>
          <w:bottom w:w="0" w:type="dxa"/>
          <w:right w:w="108" w:type="dxa"/>
        </w:tblCellMar>
      </w:tblPr>
      <w:tblGrid>
        <w:gridCol w:w="8290"/>
        <w:gridCol w:w="529"/>
        <w:gridCol w:w="378"/>
      </w:tblGrid>
      <w:tr>
        <w:trPr/>
        <w:tc>
          <w:tcPr>
            <w:tcW w:w="829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2"/>
                <w:szCs w:val="22"/>
                <w:lang w:val="it-IT" w:eastAsia="en-US" w:bidi="ar-SA"/>
              </w:rPr>
            </w:pPr>
            <w:r>
              <w:rPr>
                <w:color w:val="000000"/>
                <w:sz w:val="22"/>
                <w:szCs w:val="22"/>
                <w:lang w:val="it-IT" w:eastAsia="en-US" w:bidi="ar-SA"/>
              </w:rPr>
              <w:t>Sesso</w:t>
            </w:r>
          </w:p>
        </w:tc>
        <w:tc>
          <w:tcPr>
            <w:tcW w:w="529"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2"/>
                <w:szCs w:val="22"/>
                <w:lang w:val="it-IT" w:eastAsia="en-US" w:bidi="ar-SA"/>
              </w:rPr>
            </w:pPr>
            <w:r>
              <w:rPr>
                <w:color w:val="000000"/>
                <w:sz w:val="22"/>
                <w:szCs w:val="22"/>
                <w:lang w:val="it-IT" w:eastAsia="en-US" w:bidi="ar-SA"/>
              </w:rPr>
              <w:t>M</w:t>
            </w:r>
          </w:p>
        </w:tc>
        <w:tc>
          <w:tcPr>
            <w:tcW w:w="378"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2"/>
                <w:szCs w:val="22"/>
                <w:lang w:val="it-IT" w:eastAsia="en-US" w:bidi="ar-SA"/>
              </w:rPr>
            </w:pPr>
            <w:r>
              <w:rPr>
                <w:color w:val="000000"/>
                <w:sz w:val="22"/>
                <w:szCs w:val="22"/>
                <w:lang w:val="it-IT" w:eastAsia="en-US" w:bidi="ar-SA"/>
              </w:rPr>
              <w:t>F</w:t>
            </w:r>
          </w:p>
        </w:tc>
      </w:tr>
    </w:tbl>
    <w:p>
      <w:pPr>
        <w:pStyle w:val="Normal"/>
        <w:rPr>
          <w:rFonts w:ascii="Times New Roman" w:hAnsi="Times New Roman"/>
          <w:color w:val="000000"/>
          <w:sz w:val="22"/>
          <w:szCs w:val="22"/>
          <w:lang w:val="it-IT" w:eastAsia="en-US" w:bidi="ar-SA"/>
        </w:rPr>
      </w:pPr>
      <w:r>
        <w:rPr>
          <w:color w:val="000000"/>
          <w:sz w:val="22"/>
          <w:szCs w:val="22"/>
          <w:lang w:val="it-IT" w:eastAsia="en-US" w:bidi="ar-SA"/>
        </w:rPr>
      </w:r>
    </w:p>
    <w:tbl>
      <w:tblPr>
        <w:tblW w:w="9197" w:type="dxa"/>
        <w:jc w:val="left"/>
        <w:tblInd w:w="-138" w:type="dxa"/>
        <w:tblLayout w:type="fixed"/>
        <w:tblCellMar>
          <w:top w:w="0" w:type="dxa"/>
          <w:left w:w="108" w:type="dxa"/>
          <w:bottom w:w="0" w:type="dxa"/>
          <w:right w:w="108" w:type="dxa"/>
        </w:tblCellMar>
      </w:tblPr>
      <w:tblGrid>
        <w:gridCol w:w="5073"/>
        <w:gridCol w:w="1031"/>
        <w:gridCol w:w="1191"/>
        <w:gridCol w:w="1031"/>
        <w:gridCol w:w="871"/>
      </w:tblGrid>
      <w:tr>
        <w:trPr/>
        <w:tc>
          <w:tcPr>
            <w:tcW w:w="507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2"/>
                <w:szCs w:val="22"/>
                <w:lang w:val="it-IT" w:eastAsia="en-US" w:bidi="ar-SA"/>
              </w:rPr>
            </w:pPr>
            <w:r>
              <w:rPr>
                <w:color w:val="000000"/>
                <w:sz w:val="22"/>
                <w:szCs w:val="22"/>
                <w:lang w:val="it-IT" w:eastAsia="en-US" w:bidi="ar-SA"/>
              </w:rPr>
              <w:t>Età</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2"/>
                <w:szCs w:val="22"/>
                <w:lang w:val="it-IT" w:eastAsia="en-US" w:bidi="ar-SA"/>
              </w:rPr>
            </w:pPr>
            <w:r>
              <w:rPr>
                <w:color w:val="000000"/>
                <w:sz w:val="22"/>
                <w:szCs w:val="22"/>
                <w:lang w:val="it-IT" w:eastAsia="en-US" w:bidi="ar-SA"/>
              </w:rPr>
              <w:t>18-24</w:t>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2"/>
                <w:szCs w:val="22"/>
                <w:lang w:val="it-IT" w:eastAsia="en-US" w:bidi="ar-SA"/>
              </w:rPr>
            </w:pPr>
            <w:r>
              <w:rPr>
                <w:color w:val="000000"/>
                <w:sz w:val="22"/>
                <w:szCs w:val="22"/>
                <w:lang w:val="it-IT" w:eastAsia="en-US" w:bidi="ar-SA"/>
              </w:rPr>
              <w:t>25-39</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2"/>
                <w:szCs w:val="22"/>
                <w:lang w:val="it-IT" w:eastAsia="en-US" w:bidi="ar-SA"/>
              </w:rPr>
            </w:pPr>
            <w:r>
              <w:rPr>
                <w:color w:val="000000"/>
                <w:sz w:val="22"/>
                <w:szCs w:val="22"/>
                <w:lang w:val="it-IT" w:eastAsia="en-US" w:bidi="ar-SA"/>
              </w:rPr>
              <w:t>40-64</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2"/>
                <w:szCs w:val="22"/>
                <w:lang w:val="it-IT" w:eastAsia="en-US" w:bidi="ar-SA"/>
              </w:rPr>
            </w:pPr>
            <w:r>
              <w:rPr>
                <w:color w:val="000000"/>
                <w:sz w:val="22"/>
                <w:szCs w:val="22"/>
                <w:lang w:val="it-IT" w:eastAsia="en-US" w:bidi="ar-SA"/>
              </w:rPr>
              <w:t>Dai 65</w:t>
            </w:r>
          </w:p>
        </w:tc>
      </w:tr>
    </w:tbl>
    <w:p>
      <w:pPr>
        <w:pStyle w:val="Normal"/>
        <w:rPr>
          <w:rFonts w:ascii="Times New Roman" w:hAnsi="Times New Roman"/>
          <w:color w:val="000000"/>
          <w:sz w:val="22"/>
          <w:szCs w:val="22"/>
          <w:lang w:val="it-IT" w:eastAsia="en-US" w:bidi="ar-SA"/>
        </w:rPr>
      </w:pPr>
      <w:r>
        <w:rPr>
          <w:color w:val="000000"/>
          <w:sz w:val="22"/>
          <w:szCs w:val="22"/>
          <w:lang w:val="it-IT" w:eastAsia="en-US" w:bidi="ar-SA"/>
        </w:rPr>
      </w:r>
    </w:p>
    <w:tbl>
      <w:tblPr>
        <w:tblW w:w="9197" w:type="dxa"/>
        <w:jc w:val="left"/>
        <w:tblInd w:w="-138" w:type="dxa"/>
        <w:tblLayout w:type="fixed"/>
        <w:tblCellMar>
          <w:top w:w="0" w:type="dxa"/>
          <w:left w:w="108" w:type="dxa"/>
          <w:bottom w:w="0" w:type="dxa"/>
          <w:right w:w="108" w:type="dxa"/>
        </w:tblCellMar>
      </w:tblPr>
      <w:tblGrid>
        <w:gridCol w:w="3913"/>
        <w:gridCol w:w="1051"/>
        <w:gridCol w:w="1094"/>
        <w:gridCol w:w="1199"/>
        <w:gridCol w:w="1061"/>
        <w:gridCol w:w="878"/>
      </w:tblGrid>
      <w:tr>
        <w:trPr/>
        <w:tc>
          <w:tcPr>
            <w:tcW w:w="391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2"/>
                <w:szCs w:val="22"/>
                <w:lang w:val="it-IT" w:eastAsia="en-US" w:bidi="ar-SA"/>
              </w:rPr>
            </w:pPr>
            <w:r>
              <w:rPr>
                <w:color w:val="000000"/>
                <w:sz w:val="22"/>
                <w:szCs w:val="22"/>
                <w:lang w:val="it-IT" w:eastAsia="en-US" w:bidi="ar-SA"/>
              </w:rPr>
              <w:t>Istruzione</w:t>
            </w:r>
          </w:p>
        </w:tc>
        <w:tc>
          <w:tcPr>
            <w:tcW w:w="105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2"/>
                <w:szCs w:val="22"/>
                <w:lang w:val="it-IT" w:eastAsia="en-US" w:bidi="ar-SA"/>
              </w:rPr>
            </w:pPr>
            <w:r>
              <w:rPr>
                <w:color w:val="000000"/>
                <w:sz w:val="22"/>
                <w:szCs w:val="22"/>
                <w:lang w:val="it-IT" w:eastAsia="en-US" w:bidi="ar-SA"/>
              </w:rPr>
              <w:t>Nessuna</w:t>
            </w:r>
          </w:p>
        </w:tc>
        <w:tc>
          <w:tcPr>
            <w:tcW w:w="109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2"/>
                <w:szCs w:val="22"/>
                <w:lang w:val="it-IT" w:eastAsia="en-US" w:bidi="ar-SA"/>
              </w:rPr>
            </w:pPr>
            <w:r>
              <w:rPr>
                <w:color w:val="000000"/>
                <w:sz w:val="22"/>
                <w:szCs w:val="22"/>
                <w:lang w:val="it-IT" w:eastAsia="en-US" w:bidi="ar-SA"/>
              </w:rPr>
              <w:t>Licenza elementare</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2"/>
                <w:szCs w:val="22"/>
                <w:lang w:val="it-IT" w:eastAsia="en-US" w:bidi="ar-SA"/>
              </w:rPr>
            </w:pPr>
            <w:r>
              <w:rPr>
                <w:color w:val="000000"/>
                <w:sz w:val="22"/>
                <w:szCs w:val="22"/>
                <w:lang w:val="it-IT" w:eastAsia="en-US" w:bidi="ar-SA"/>
              </w:rPr>
              <w:t>Licenza media</w:t>
            </w:r>
          </w:p>
        </w:tc>
        <w:tc>
          <w:tcPr>
            <w:tcW w:w="106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2"/>
                <w:szCs w:val="22"/>
                <w:lang w:val="it-IT" w:eastAsia="en-US" w:bidi="ar-SA"/>
              </w:rPr>
            </w:pPr>
            <w:r>
              <w:rPr>
                <w:color w:val="000000"/>
                <w:sz w:val="22"/>
                <w:szCs w:val="22"/>
                <w:lang w:val="it-IT" w:eastAsia="en-US" w:bidi="ar-SA"/>
              </w:rPr>
              <w:t>Diploma superiore</w:t>
            </w:r>
          </w:p>
        </w:tc>
        <w:tc>
          <w:tcPr>
            <w:tcW w:w="878"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2"/>
                <w:szCs w:val="22"/>
                <w:lang w:val="it-IT" w:eastAsia="en-US" w:bidi="ar-SA"/>
              </w:rPr>
            </w:pPr>
            <w:r>
              <w:rPr>
                <w:color w:val="000000"/>
                <w:sz w:val="22"/>
                <w:szCs w:val="22"/>
                <w:lang w:val="it-IT" w:eastAsia="en-US" w:bidi="ar-SA"/>
              </w:rPr>
              <w:t>laurea</w:t>
            </w:r>
          </w:p>
        </w:tc>
      </w:tr>
    </w:tbl>
    <w:p>
      <w:pPr>
        <w:pStyle w:val="Normal"/>
        <w:shd w:val="clear" w:fill="FFFFFF"/>
        <w:spacing w:before="274" w:after="0"/>
        <w:ind w:hanging="0" w:left="50" w:right="0"/>
        <w:jc w:val="both"/>
        <w:rPr>
          <w:sz w:val="22"/>
          <w:szCs w:val="22"/>
        </w:rPr>
      </w:pPr>
      <w:r>
        <w:rPr>
          <w:b/>
          <w:bCs/>
          <w:i/>
          <w:iCs/>
          <w:color w:val="000000"/>
          <w:spacing w:val="8"/>
          <w:sz w:val="22"/>
          <w:szCs w:val="22"/>
          <w:lang w:val="it-IT" w:eastAsia="en-US" w:bidi="ar-SA"/>
        </w:rPr>
        <w:t>GRAZIE PER LA CORTESE COLLABORAZIONE</w:t>
      </w:r>
    </w:p>
    <w:p>
      <w:pPr>
        <w:pStyle w:val="Normal"/>
        <w:shd w:val="clear" w:fill="FFFFFF"/>
        <w:spacing w:before="274" w:after="0"/>
        <w:ind w:hanging="0" w:left="50" w:right="0"/>
        <w:jc w:val="center"/>
        <w:rPr/>
      </w:pPr>
      <w:r>
        <w:rPr>
          <w:b/>
          <w:bCs/>
          <w:color w:val="000000"/>
          <w:spacing w:val="4"/>
          <w:sz w:val="22"/>
          <w:szCs w:val="22"/>
          <w:lang w:val="it-IT" w:eastAsia="en-US" w:bidi="ar-SA"/>
        </w:rPr>
        <w:t xml:space="preserve">Consegnare il presente questionario </w:t>
      </w:r>
      <w:r>
        <w:rPr>
          <w:b/>
          <w:bCs/>
          <w:color w:val="000000"/>
          <w:spacing w:val="4"/>
          <w:sz w:val="22"/>
          <w:szCs w:val="22"/>
          <w:shd w:fill="auto" w:val="clear"/>
          <w:lang w:val="it-IT" w:eastAsia="en-US" w:bidi="ar-SA"/>
        </w:rPr>
        <w:t>presso il servizio nido.</w:t>
      </w:r>
    </w:p>
    <w:p>
      <w:pPr>
        <w:pStyle w:val="Normal"/>
        <w:ind w:hanging="0" w:left="0" w:right="0"/>
        <w:jc w:val="both"/>
        <w:rPr>
          <w:rFonts w:ascii="Times New Roman" w:hAnsi="Times New Roman" w:eastAsia="Batang;바탕"/>
          <w:b/>
          <w:sz w:val="22"/>
          <w:szCs w:val="22"/>
          <w:u w:val="single"/>
          <w:lang w:val="it-IT" w:eastAsia="en-US" w:bidi="ar-SA"/>
        </w:rPr>
      </w:pPr>
      <w:r>
        <w:rPr>
          <w:rFonts w:eastAsia="Batang;바탕"/>
          <w:b/>
          <w:sz w:val="22"/>
          <w:szCs w:val="22"/>
          <w:u w:val="single"/>
          <w:lang w:val="it-IT" w:eastAsia="en-US" w:bidi="ar-SA"/>
        </w:rPr>
      </w:r>
    </w:p>
    <w:p>
      <w:pPr>
        <w:pStyle w:val="Normal"/>
        <w:ind w:hanging="0" w:left="0" w:right="0"/>
        <w:jc w:val="both"/>
        <w:rPr>
          <w:sz w:val="22"/>
          <w:szCs w:val="22"/>
        </w:rPr>
      </w:pPr>
      <w:r>
        <w:rPr>
          <w:sz w:val="22"/>
          <w:szCs w:val="22"/>
        </w:rPr>
      </w:r>
    </w:p>
    <w:sectPr>
      <w:headerReference w:type="even" r:id="rId4"/>
      <w:headerReference w:type="default" r:id="rId5"/>
      <w:headerReference w:type="first" r:id="rId6"/>
      <w:footnotePr>
        <w:numFmt w:val="decimal"/>
      </w:footnotePr>
      <w:type w:val="nextPage"/>
      <w:pgSz w:w="11906" w:h="16838"/>
      <w:pgMar w:left="1134" w:right="1134" w:gutter="0" w:header="708" w:top="1417" w:footer="0" w:bottom="70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mbria">
    <w:charset w:val="00"/>
    <w:family w:val="roman"/>
    <w:pitch w:val="variable"/>
  </w:font>
  <w:font w:name="Helvetica Neue">
    <w:charset w:val="00"/>
    <w:family w:val="roman"/>
    <w:pitch w:val="variable"/>
  </w:font>
  <w:font w:name="Arial Narrow">
    <w:charset w:val="00"/>
    <w:family w:val="roman"/>
    <w:pitch w:val="variable"/>
  </w:font>
  <w:font w:name="Comic Sans MS">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keepNext w:val="true"/>
        <w:spacing w:lineRule="auto" w:line="240" w:before="0" w:after="0"/>
        <w:rPr/>
      </w:pPr>
      <w:r>
        <w:rPr>
          <w:rStyle w:val="Caratterinotaapidipagina"/>
        </w:rPr>
        <w:footnoteRef/>
      </w:r>
      <w:r>
        <w:rPr>
          <w:rFonts w:cs="Times New Roman"/>
          <w:sz w:val="16"/>
          <w:szCs w:val="16"/>
        </w:rPr>
        <w:tab/>
        <w:t>Alla data di apertura ufficiale del nido (come stabilito dall’Accordo Sindacale dell’08/04/2009).</w:t>
      </w:r>
    </w:p>
  </w:footnote>
  <w:footnote w:id="3">
    <w:p>
      <w:pPr>
        <w:pStyle w:val="FootnoteText"/>
        <w:keepNext w:val="true"/>
        <w:spacing w:lineRule="auto" w:line="240" w:before="0" w:after="0"/>
        <w:rPr/>
      </w:pPr>
      <w:r>
        <w:rPr>
          <w:rStyle w:val="Caratterinotaapidipagina"/>
        </w:rPr>
        <w:footnoteRef/>
      </w:r>
      <w:r>
        <w:rPr>
          <w:rFonts w:cs="Times New Roman"/>
          <w:sz w:val="16"/>
          <w:szCs w:val="16"/>
        </w:rPr>
        <w:tab/>
        <w:t>Alla data di apertura ufficiale del nido (come stabilito dall’Accordo Sindacale dell’08/04/2009).</w:t>
      </w:r>
    </w:p>
  </w:footnote>
  <w:footnote w:id="4">
    <w:p>
      <w:pPr>
        <w:pStyle w:val="FootnoteText"/>
        <w:keepNext w:val="true"/>
        <w:spacing w:lineRule="auto" w:line="240" w:before="0" w:after="40"/>
        <w:rPr/>
      </w:pPr>
      <w:r>
        <w:rPr>
          <w:rStyle w:val="Caratterinotaapidipagina"/>
        </w:rPr>
        <w:footnoteRef/>
      </w:r>
      <w:r>
        <w:rPr>
          <w:rFonts w:cs="Times New Roman"/>
          <w:b/>
        </w:rPr>
        <w:tab/>
        <w:t xml:space="preserve"> </w:t>
      </w:r>
      <w:r>
        <w:rPr/>
        <w:t xml:space="preserve"> </w:t>
      </w:r>
      <w:r>
        <w:rPr>
          <w:rFonts w:cs="Times New Roman"/>
          <w:sz w:val="18"/>
          <w:szCs w:val="18"/>
          <w:shd w:fill="auto" w:val="clear"/>
        </w:rPr>
        <w:t>Vedi deliberazione di Giunta Comunale n. 273 del 15.11.2023.</w:t>
      </w:r>
    </w:p>
  </w:footnote>
  <w:footnote w:id="5">
    <w:p>
      <w:pPr>
        <w:pStyle w:val="FootnoteText"/>
        <w:keepNext w:val="true"/>
        <w:spacing w:lineRule="auto" w:line="240" w:before="60" w:after="60"/>
        <w:rPr/>
      </w:pPr>
      <w:r>
        <w:rPr>
          <w:rStyle w:val="Caratterinotaapidipagina"/>
        </w:rPr>
        <w:footnoteRef/>
      </w:r>
      <w:r>
        <w:rPr>
          <w:rFonts w:cs="Comic Sans MS" w:ascii="Comic Sans MS" w:hAnsi="Comic Sans MS"/>
        </w:rPr>
        <w:tab/>
        <w:t xml:space="preserve"> </w:t>
      </w:r>
      <w:r>
        <w:rPr>
          <w:rFonts w:cs="Times New Roman"/>
          <w:sz w:val="16"/>
          <w:shd w:fill="auto" w:val="clear"/>
        </w:rPr>
        <w:t xml:space="preserve">La proporzione fa riferimento alla </w:t>
      </w:r>
      <w:r>
        <w:rPr>
          <w:rFonts w:cs="Times New Roman"/>
          <w:sz w:val="16"/>
          <w:shd w:fill="auto" w:val="clear"/>
        </w:rPr>
        <w:t>rata</w:t>
      </w:r>
      <w:r>
        <w:rPr>
          <w:rFonts w:cs="Times New Roman"/>
          <w:sz w:val="16"/>
          <w:shd w:fill="auto" w:val="clear"/>
        </w:rPr>
        <w:t xml:space="preserve"> mensile divisa con il totale di giorni di frequenza previsti in quella mensilità </w:t>
      </w:r>
      <w:r>
        <w:rPr>
          <w:rFonts w:cs="Times New Roman"/>
          <w:sz w:val="16"/>
          <w:shd w:fill="auto" w:val="clear"/>
        </w:rPr>
        <w:t xml:space="preserve">e </w:t>
      </w:r>
      <w:r>
        <w:rPr>
          <w:rFonts w:cs="Times New Roman"/>
          <w:sz w:val="16"/>
          <w:shd w:fill="auto" w:val="clear"/>
        </w:rPr>
        <w:t>da moltiplicare per il numero dei giorni di frequenza effettiva.</w:t>
      </w:r>
    </w:p>
  </w:footnote>
  <w:footnote w:id="6">
    <w:p>
      <w:pPr>
        <w:pStyle w:val="Puntoelenco"/>
        <w:keepNext w:val="true"/>
        <w:keepLines/>
        <w:spacing w:lineRule="auto" w:line="240" w:before="0" w:after="0"/>
        <w:ind w:hanging="0" w:left="0" w:right="720"/>
        <w:rPr/>
      </w:pPr>
      <w:r>
        <w:rPr>
          <w:rStyle w:val="Caratterinotaapidipagina"/>
        </w:rPr>
        <w:footnoteRef/>
      </w:r>
      <w:r>
        <w:rPr>
          <w:rStyle w:val="Caratterinotaapidipagina"/>
          <w:rFonts w:cs="Times New Roman" w:ascii="Times New Roman" w:hAnsi="Times New Roman"/>
          <w:b w:val="false"/>
          <w:sz w:val="20"/>
        </w:rPr>
        <w:t xml:space="preserve">          </w:t>
      </w:r>
      <w:r>
        <w:rPr>
          <w:rFonts w:cs="Times New Roman" w:ascii="Times New Roman" w:hAnsi="Times New Roman"/>
          <w:sz w:val="16"/>
          <w:szCs w:val="16"/>
        </w:rPr>
        <w:t xml:space="preserve">In caso di malattia del bambino attestata dal pediatra di base, </w:t>
      </w:r>
    </w:p>
    <w:p>
      <w:pPr>
        <w:pStyle w:val="Puntoelenco"/>
        <w:keepNext w:val="true"/>
        <w:keepLines/>
        <w:numPr>
          <w:ilvl w:val="0"/>
          <w:numId w:val="2"/>
        </w:numPr>
        <w:tabs>
          <w:tab w:val="clear" w:pos="720"/>
          <w:tab w:val="left" w:pos="567" w:leader="none"/>
        </w:tabs>
        <w:spacing w:lineRule="auto" w:line="240" w:before="0" w:after="0"/>
        <w:ind w:hanging="69" w:left="426" w:right="720"/>
        <w:rPr>
          <w:rFonts w:ascii="Times New Roman" w:hAnsi="Times New Roman" w:cs="Times New Roman"/>
          <w:sz w:val="16"/>
          <w:szCs w:val="16"/>
        </w:rPr>
      </w:pPr>
      <w:r>
        <w:rPr>
          <w:rFonts w:cs="Times New Roman" w:ascii="Times New Roman" w:hAnsi="Times New Roman"/>
          <w:sz w:val="16"/>
          <w:szCs w:val="16"/>
        </w:rPr>
        <w:t>Se pari o superiore a 30 giorni consecutivi, la quota mensile da corrispondere sarà decurtata del 50%.</w:t>
      </w:r>
    </w:p>
    <w:p>
      <w:pPr>
        <w:pStyle w:val="Puntoelenco"/>
        <w:keepNext w:val="true"/>
        <w:keepLines/>
        <w:numPr>
          <w:ilvl w:val="0"/>
          <w:numId w:val="2"/>
        </w:numPr>
        <w:tabs>
          <w:tab w:val="clear" w:pos="720"/>
          <w:tab w:val="left" w:pos="567" w:leader="none"/>
        </w:tabs>
        <w:spacing w:lineRule="auto" w:line="240" w:before="0" w:after="0"/>
        <w:ind w:hanging="69" w:left="426" w:right="720"/>
        <w:rPr>
          <w:rFonts w:ascii="Times New Roman" w:hAnsi="Times New Roman" w:cs="Times New Roman"/>
          <w:sz w:val="16"/>
          <w:szCs w:val="16"/>
        </w:rPr>
      </w:pPr>
      <w:r>
        <w:rPr>
          <w:rFonts w:cs="Times New Roman" w:ascii="Times New Roman" w:hAnsi="Times New Roman"/>
          <w:sz w:val="16"/>
          <w:szCs w:val="16"/>
        </w:rPr>
        <w:t>Se pari o superiore a 15 giorni consecutivi, la retta da corrispondere sarà decurtata del 30%.</w:t>
      </w:r>
    </w:p>
    <w:p>
      <w:pPr>
        <w:pStyle w:val="Puntoelenco"/>
        <w:keepNext w:val="true"/>
        <w:keepLines/>
        <w:numPr>
          <w:ilvl w:val="0"/>
          <w:numId w:val="2"/>
        </w:numPr>
        <w:tabs>
          <w:tab w:val="clear" w:pos="720"/>
          <w:tab w:val="left" w:pos="567" w:leader="none"/>
        </w:tabs>
        <w:spacing w:lineRule="auto" w:line="240" w:before="0" w:after="0"/>
        <w:ind w:hanging="69" w:left="426" w:right="720"/>
        <w:rPr/>
      </w:pPr>
      <w:r>
        <w:rPr>
          <w:rFonts w:cs="Times New Roman" w:ascii="Times New Roman" w:hAnsi="Times New Roman"/>
          <w:sz w:val="16"/>
          <w:szCs w:val="16"/>
        </w:rPr>
        <w:t xml:space="preserve">Se pari o superiore a </w:t>
      </w:r>
      <w:r>
        <w:rPr>
          <w:rFonts w:cs="Times New Roman" w:ascii="Times New Roman" w:hAnsi="Times New Roman"/>
          <w:b w:val="false"/>
          <w:bCs w:val="false"/>
          <w:sz w:val="16"/>
          <w:szCs w:val="16"/>
        </w:rPr>
        <w:t>7 giorni consecutivi, l</w:t>
      </w:r>
      <w:r>
        <w:rPr>
          <w:rFonts w:cs="Times New Roman" w:ascii="Times New Roman" w:hAnsi="Times New Roman"/>
          <w:sz w:val="16"/>
          <w:szCs w:val="16"/>
        </w:rPr>
        <w:t>a retta da corrispondere sarà decurtata del 10% (</w:t>
      </w:r>
      <w:r>
        <w:rPr>
          <w:rFonts w:cs="Times New Roman" w:ascii="Times New Roman" w:hAnsi="Times New Roman"/>
          <w:i/>
          <w:sz w:val="16"/>
          <w:szCs w:val="16"/>
        </w:rPr>
        <w:t>Vedi atto G.C. n°254 del 3/9/2002</w:t>
      </w:r>
      <w:r>
        <w:rPr>
          <w:rFonts w:cs="Times New Roman" w:ascii="Times New Roman" w:hAnsi="Times New Roman"/>
          <w:sz w:val="16"/>
          <w:szCs w:val="16"/>
        </w:rPr>
        <w:t>).</w:t>
      </w:r>
    </w:p>
  </w:footnote>
  <w:footnote w:id="7">
    <w:p>
      <w:pPr>
        <w:pStyle w:val="FootnoteText"/>
        <w:keepNext w:val="true"/>
        <w:spacing w:before="0" w:after="360"/>
        <w:rPr>
          <w:lang w:val="it-IT"/>
        </w:rPr>
      </w:pPr>
      <w:r>
        <w:rPr>
          <w:rStyle w:val="Caratterinotaapidipagina"/>
        </w:rPr>
        <w:footnoteRef/>
      </w:r>
      <w:r>
        <w:rPr>
          <w:lang w:val="it-IT"/>
        </w:rPr>
        <w:tab/>
        <w:t xml:space="preserve"> </w:t>
      </w:r>
      <w:r>
        <w:rPr>
          <w:sz w:val="16"/>
          <w:lang w:val="it-IT"/>
        </w:rPr>
        <w:t>Vedi atto G.C. n° 330 del 3/12/2002. Per graduatoria si intende quella definitiva ai sensi punto h) art. 7 seguente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A"/>
      <w:tabs>
        <w:tab w:val="clear" w:pos="720"/>
        <w:tab w:val="center" w:pos="4819" w:leader="none"/>
        <w:tab w:val="right" w:pos="9612" w:leader="none"/>
      </w:tabs>
      <w:spacing w:lineRule="auto" w:line="360"/>
      <w:ind w:hanging="0"/>
      <w:jc w:val="both"/>
      <w:rPr>
        <w:rFonts w:ascii="Times New Roman" w:hAnsi="Times New Roman" w:cs="Times New Roman"/>
        <w:b/>
        <w:bCs/>
        <w:sz w:val="28"/>
        <w:szCs w:val="28"/>
      </w:rPr>
    </w:pPr>
    <w:r>
      <w:drawing>
        <wp:anchor behindDoc="1" distT="0" distB="0" distL="114300" distR="114300" simplePos="0" locked="0" layoutInCell="0" allowOverlap="1" relativeHeight="15">
          <wp:simplePos x="0" y="0"/>
          <wp:positionH relativeFrom="column">
            <wp:posOffset>-560070</wp:posOffset>
          </wp:positionH>
          <wp:positionV relativeFrom="paragraph">
            <wp:posOffset>5715</wp:posOffset>
          </wp:positionV>
          <wp:extent cx="887730" cy="887730"/>
          <wp:effectExtent l="0" t="0" r="0" b="0"/>
          <wp:wrapSquare wrapText="bothSides"/>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tretch>
                    <a:fillRect/>
                  </a:stretch>
                </pic:blipFill>
                <pic:spPr bwMode="auto">
                  <a:xfrm flipH="1">
                    <a:off x="0" y="0"/>
                    <a:ext cx="887730" cy="887730"/>
                  </a:xfrm>
                  <a:prstGeom prst="rect">
                    <a:avLst/>
                  </a:prstGeom>
                </pic:spPr>
              </pic:pic>
            </a:graphicData>
          </a:graphic>
        </wp:anchor>
      </w:drawing>
    </w:r>
    <w:r>
      <w:rPr>
        <w:rFonts w:cs="Times New Roman" w:ascii="Times New Roman" w:hAnsi="Times New Roman"/>
        <w:b/>
        <w:bCs/>
        <w:sz w:val="28"/>
        <w:szCs w:val="28"/>
      </w:rPr>
      <w:t xml:space="preserve">          </w:t>
    </w:r>
    <w:r>
      <w:rPr>
        <w:rFonts w:cs="Times New Roman" w:ascii="Times New Roman" w:hAnsi="Times New Roman"/>
        <w:b/>
        <w:bCs/>
        <w:sz w:val="28"/>
        <w:szCs w:val="28"/>
      </w:rPr>
      <w:t>COMUNE DI CESENATICO</w:t>
    </w:r>
  </w:p>
  <w:p>
    <w:pPr>
      <w:pStyle w:val="NormalA"/>
      <w:tabs>
        <w:tab w:val="clear" w:pos="720"/>
        <w:tab w:val="center" w:pos="4819" w:leader="none"/>
        <w:tab w:val="right" w:pos="9612" w:leader="none"/>
      </w:tabs>
      <w:spacing w:lineRule="auto" w:line="360"/>
      <w:ind w:hanging="0" w:left="720"/>
      <w:rPr>
        <w:rFonts w:ascii="Times New Roman" w:hAnsi="Times New Roman" w:cs="Times New Roman"/>
        <w:i/>
        <w:i/>
        <w:iCs/>
      </w:rPr>
    </w:pPr>
    <w:r>
      <w:rPr>
        <w:rFonts w:cs="Times New Roman" w:ascii="Times New Roman" w:hAnsi="Times New Roman"/>
        <w:i/>
        <w:iCs/>
      </w:rPr>
      <w:t>Provincia di Forlì-Cesena</w:t>
    </w:r>
  </w:p>
  <w:p>
    <w:pPr>
      <w:pStyle w:val="NormalA"/>
      <w:tabs>
        <w:tab w:val="clear" w:pos="720"/>
        <w:tab w:val="center" w:pos="4819" w:leader="none"/>
        <w:tab w:val="right" w:pos="9612" w:leader="none"/>
      </w:tabs>
      <w:spacing w:lineRule="auto" w:line="360"/>
      <w:ind w:hanging="0"/>
      <w:jc w:val="left"/>
      <w:rPr>
        <w:rFonts w:ascii="Times New Roman" w:hAnsi="Times New Roman" w:cs="Times New Roman"/>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Settore 1 </w:t>
    </w:r>
  </w:p>
  <w:p>
    <w:pPr>
      <w:pStyle w:val="NormalA"/>
      <w:tabs>
        <w:tab w:val="clear" w:pos="720"/>
        <w:tab w:val="center" w:pos="4819" w:leader="none"/>
        <w:tab w:val="right" w:pos="9612" w:leader="none"/>
      </w:tabs>
      <w:spacing w:lineRule="auto" w:line="240"/>
      <w:ind w:hanging="0" w:left="0"/>
      <w:jc w:val="left"/>
      <w:rPr>
        <w:rFonts w:ascii="Times New Roman" w:hAnsi="Times New Roman" w:cs="Times New Roman"/>
        <w:b/>
        <w:bCs/>
        <w:sz w:val="28"/>
        <w:szCs w:val="28"/>
      </w:rPr>
    </w:pPr>
    <w:r>
      <w:rPr>
        <w:rFonts w:cs="Times New Roman" w:ascii="Times New Roman" w:hAnsi="Times New Roman"/>
        <w:b/>
        <w:bCs/>
        <w:sz w:val="28"/>
        <w:szCs w:val="28"/>
      </w:rPr>
      <w:t xml:space="preserve">          </w:t>
    </w:r>
    <w:r>
      <w:rPr>
        <w:rFonts w:eastAsia="Arial Unicode MS" w:cs="Arial Unicode MS" w:ascii="Times New Roman" w:hAnsi="Times New Roman"/>
        <w:b/>
        <w:bCs/>
        <w:color w:val="000000"/>
        <w:kern w:val="0"/>
        <w:sz w:val="24"/>
        <w:szCs w:val="24"/>
        <w:u w:val="none" w:color="000000"/>
        <w:lang w:val="it-IT" w:eastAsia="it-IT" w:bidi="ar-SA"/>
      </w:rPr>
      <w:t>Scuola e Servizi per l'Infanzia</w:t>
    </w:r>
    <w:r>
      <w:rPr>
        <w:sz w:val="16"/>
        <w:szCs w:val="16"/>
      </w:rPr>
      <w:br/>
      <w:t xml:space="preserve">                    </w:t>
    </w:r>
    <w:r>
      <w:rPr>
        <w:sz w:val="20"/>
        <w:szCs w:val="20"/>
      </w:rPr>
      <w:t>Via Armellini 18/B</w:t>
      <w:br/>
      <w:t xml:space="preserve">                0547/79329-318</w:t>
      <w:br/>
      <w:t xml:space="preserve">                </w:t>
    </w:r>
    <w:r>
      <w:rPr>
        <w:rFonts w:eastAsia="Arial Unicode MS" w:cs="Arial Unicode MS"/>
        <w:color w:val="000000"/>
        <w:kern w:val="0"/>
        <w:sz w:val="20"/>
        <w:szCs w:val="20"/>
        <w:u w:val="none" w:color="000000"/>
        <w:lang w:val="it-IT" w:eastAsia="it-IT" w:bidi="ar-SA"/>
      </w:rPr>
      <w:t>servizioscuola</w:t>
    </w:r>
    <w:r>
      <w:rPr>
        <w:sz w:val="20"/>
        <w:szCs w:val="20"/>
      </w:rPr>
      <w:t>@comune.cesenatico.fc.i</w:t>
    </w:r>
    <w:r>
      <w:rPr>
        <w:sz w:val="16"/>
        <w:szCs w:val="16"/>
      </w:rPr>
      <w:t>t</w:t>
      <w:b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A"/>
      <w:tabs>
        <w:tab w:val="clear" w:pos="720"/>
        <w:tab w:val="center" w:pos="4819" w:leader="none"/>
        <w:tab w:val="right" w:pos="9612" w:leader="none"/>
      </w:tabs>
      <w:spacing w:lineRule="auto" w:line="360"/>
      <w:ind w:hanging="0"/>
      <w:jc w:val="both"/>
      <w:rPr>
        <w:rFonts w:ascii="Times New Roman" w:hAnsi="Times New Roman" w:cs="Times New Roman"/>
        <w:b/>
        <w:bCs/>
        <w:sz w:val="28"/>
        <w:szCs w:val="28"/>
      </w:rPr>
    </w:pPr>
    <w:r>
      <w:drawing>
        <wp:anchor behindDoc="1" distT="0" distB="0" distL="114300" distR="114300" simplePos="0" locked="0" layoutInCell="0" allowOverlap="1" relativeHeight="15">
          <wp:simplePos x="0" y="0"/>
          <wp:positionH relativeFrom="column">
            <wp:posOffset>-560070</wp:posOffset>
          </wp:positionH>
          <wp:positionV relativeFrom="paragraph">
            <wp:posOffset>5715</wp:posOffset>
          </wp:positionV>
          <wp:extent cx="887730" cy="887730"/>
          <wp:effectExtent l="0" t="0" r="0" b="0"/>
          <wp:wrapSquare wrapText="bothSides"/>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1"/>
                  <a:stretch>
                    <a:fillRect/>
                  </a:stretch>
                </pic:blipFill>
                <pic:spPr bwMode="auto">
                  <a:xfrm flipH="1">
                    <a:off x="0" y="0"/>
                    <a:ext cx="887730" cy="887730"/>
                  </a:xfrm>
                  <a:prstGeom prst="rect">
                    <a:avLst/>
                  </a:prstGeom>
                </pic:spPr>
              </pic:pic>
            </a:graphicData>
          </a:graphic>
        </wp:anchor>
      </w:drawing>
    </w:r>
    <w:r>
      <w:rPr>
        <w:rFonts w:cs="Times New Roman" w:ascii="Times New Roman" w:hAnsi="Times New Roman"/>
        <w:b/>
        <w:bCs/>
        <w:sz w:val="28"/>
        <w:szCs w:val="28"/>
      </w:rPr>
      <w:t xml:space="preserve">          </w:t>
    </w:r>
    <w:r>
      <w:rPr>
        <w:rFonts w:cs="Times New Roman" w:ascii="Times New Roman" w:hAnsi="Times New Roman"/>
        <w:b/>
        <w:bCs/>
        <w:sz w:val="28"/>
        <w:szCs w:val="28"/>
      </w:rPr>
      <w:t>COMUNE DI CESENATICO</w:t>
    </w:r>
  </w:p>
  <w:p>
    <w:pPr>
      <w:pStyle w:val="NormalA"/>
      <w:tabs>
        <w:tab w:val="clear" w:pos="720"/>
        <w:tab w:val="center" w:pos="4819" w:leader="none"/>
        <w:tab w:val="right" w:pos="9612" w:leader="none"/>
      </w:tabs>
      <w:spacing w:lineRule="auto" w:line="360"/>
      <w:ind w:hanging="0" w:left="720"/>
      <w:rPr>
        <w:rFonts w:ascii="Times New Roman" w:hAnsi="Times New Roman" w:cs="Times New Roman"/>
        <w:i/>
        <w:i/>
        <w:iCs/>
      </w:rPr>
    </w:pPr>
    <w:r>
      <w:rPr>
        <w:rFonts w:cs="Times New Roman" w:ascii="Times New Roman" w:hAnsi="Times New Roman"/>
        <w:i/>
        <w:iCs/>
      </w:rPr>
      <w:t>Provincia di Forlì-Cesena</w:t>
    </w:r>
  </w:p>
  <w:p>
    <w:pPr>
      <w:pStyle w:val="NormalA"/>
      <w:tabs>
        <w:tab w:val="clear" w:pos="720"/>
        <w:tab w:val="center" w:pos="4819" w:leader="none"/>
        <w:tab w:val="right" w:pos="9612" w:leader="none"/>
      </w:tabs>
      <w:spacing w:lineRule="auto" w:line="360"/>
      <w:ind w:hanging="0"/>
      <w:jc w:val="left"/>
      <w:rPr>
        <w:rFonts w:ascii="Times New Roman" w:hAnsi="Times New Roman" w:cs="Times New Roman"/>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Settore 1 </w:t>
    </w:r>
  </w:p>
  <w:p>
    <w:pPr>
      <w:pStyle w:val="NormalA"/>
      <w:tabs>
        <w:tab w:val="clear" w:pos="720"/>
        <w:tab w:val="center" w:pos="4819" w:leader="none"/>
        <w:tab w:val="right" w:pos="9612" w:leader="none"/>
      </w:tabs>
      <w:spacing w:lineRule="auto" w:line="240"/>
      <w:ind w:hanging="0" w:left="0"/>
      <w:jc w:val="left"/>
      <w:rPr>
        <w:rFonts w:ascii="Times New Roman" w:hAnsi="Times New Roman" w:cs="Times New Roman"/>
        <w:b/>
        <w:bCs/>
        <w:sz w:val="28"/>
        <w:szCs w:val="28"/>
      </w:rPr>
    </w:pPr>
    <w:r>
      <w:rPr>
        <w:rFonts w:cs="Times New Roman" w:ascii="Times New Roman" w:hAnsi="Times New Roman"/>
        <w:b/>
        <w:bCs/>
        <w:sz w:val="28"/>
        <w:szCs w:val="28"/>
      </w:rPr>
      <w:t xml:space="preserve">          </w:t>
    </w:r>
    <w:r>
      <w:rPr>
        <w:rFonts w:eastAsia="Arial Unicode MS" w:cs="Arial Unicode MS" w:ascii="Times New Roman" w:hAnsi="Times New Roman"/>
        <w:b/>
        <w:bCs/>
        <w:color w:val="000000"/>
        <w:kern w:val="0"/>
        <w:sz w:val="24"/>
        <w:szCs w:val="24"/>
        <w:u w:val="none" w:color="000000"/>
        <w:lang w:val="it-IT" w:eastAsia="it-IT" w:bidi="ar-SA"/>
      </w:rPr>
      <w:t>Scuola e Servizi per l'Infanzia</w:t>
    </w:r>
    <w:r>
      <w:rPr>
        <w:sz w:val="16"/>
        <w:szCs w:val="16"/>
      </w:rPr>
      <w:br/>
      <w:t xml:space="preserve">                    </w:t>
    </w:r>
    <w:r>
      <w:rPr>
        <w:sz w:val="20"/>
        <w:szCs w:val="20"/>
      </w:rPr>
      <w:t>Via Armellini 18/B</w:t>
      <w:br/>
      <w:t xml:space="preserve">                0547/79329-318</w:t>
      <w:br/>
      <w:t xml:space="preserve">                </w:t>
    </w:r>
    <w:r>
      <w:rPr>
        <w:rFonts w:eastAsia="Arial Unicode MS" w:cs="Arial Unicode MS"/>
        <w:color w:val="000000"/>
        <w:kern w:val="0"/>
        <w:sz w:val="20"/>
        <w:szCs w:val="20"/>
        <w:u w:val="none" w:color="000000"/>
        <w:lang w:val="it-IT" w:eastAsia="it-IT" w:bidi="ar-SA"/>
      </w:rPr>
      <w:t>servizioscuola</w:t>
    </w:r>
    <w:r>
      <w:rPr>
        <w:sz w:val="20"/>
        <w:szCs w:val="20"/>
      </w:rPr>
      <w:t>@comune.cesenatico.fc.i</w:t>
    </w:r>
    <w:r>
      <w:rPr>
        <w:sz w:val="16"/>
        <w:szCs w:val="16"/>
      </w:rPr>
      <w:t>t</w:t>
      <w:b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720" w:hanging="360"/>
      </w:pPr>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3">
    <w:lvl w:ilvl="0">
      <w:start w:val="1"/>
      <w:numFmt w:val="none"/>
      <w:suff w:val="nothing"/>
      <w:lvlText w:val=""/>
      <w:lvlJc w:val="left"/>
      <w:pPr>
        <w:tabs>
          <w:tab w:val="num" w:pos="0"/>
        </w:tabs>
        <w:ind w:left="720" w:hanging="360"/>
      </w:pPr>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4">
    <w:lvl w:ilvl="0">
      <w:start w:val="1"/>
      <w:numFmt w:val="none"/>
      <w:suff w:val="nothing"/>
      <w:lvlText w:val=""/>
      <w:lvlJc w:val="left"/>
      <w:pPr>
        <w:tabs>
          <w:tab w:val="num" w:pos="0"/>
        </w:tabs>
        <w:ind w:left="720" w:hanging="360"/>
      </w:pPr>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1"/>
  <w:defaultTabStop w:val="720"/>
  <w:autoHyphenation w:val="true"/>
  <w:hyphenationZone w:val="283"/>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5061"/>
    <w:pPr>
      <w:widowControl/>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1">
    <w:name w:val="Heading 1"/>
    <w:basedOn w:val="Normal"/>
    <w:next w:val="BodyText"/>
    <w:qFormat/>
    <w:pPr>
      <w:keepNext w:val="true"/>
      <w:keepLines/>
      <w:pBdr>
        <w:top w:val="single" w:sz="6" w:space="6" w:color="808080"/>
        <w:bottom w:val="single" w:sz="6" w:space="6" w:color="808080"/>
      </w:pBdr>
      <w:spacing w:lineRule="atLeast" w:line="240" w:before="0" w:after="240"/>
      <w:jc w:val="center"/>
      <w:outlineLvl w:val="0"/>
    </w:pPr>
    <w:rPr>
      <w:rFonts w:ascii="Garamond" w:hAnsi="Garamond" w:cs="Garamond"/>
      <w:b/>
      <w:caps/>
      <w:spacing w:val="20"/>
      <w:kern w:val="2"/>
      <w:sz w:val="18"/>
    </w:rPr>
  </w:style>
  <w:style w:type="paragraph" w:styleId="Heading2">
    <w:name w:val="Heading 2"/>
    <w:basedOn w:val="Normal"/>
    <w:link w:val="Titolo2Carattere"/>
    <w:uiPriority w:val="9"/>
    <w:qFormat/>
    <w:rsid w:val="00e67570"/>
    <w:pPr>
      <w:spacing w:beforeAutospacing="1" w:afterAutospacing="1"/>
      <w:outlineLvl w:val="1"/>
    </w:pPr>
    <w:rPr>
      <w:rFonts w:eastAsia="Times New Roman"/>
      <w:b/>
      <w:bCs/>
      <w:sz w:val="36"/>
      <w:szCs w:val="36"/>
      <w:lang w:val="it-IT" w:eastAsia="it-IT"/>
    </w:rPr>
  </w:style>
  <w:style w:type="paragraph" w:styleId="Heading3">
    <w:name w:val="Heading 3"/>
    <w:basedOn w:val="Normal"/>
    <w:next w:val="Normal"/>
    <w:qFormat/>
    <w:pPr>
      <w:keepNext w:val="true"/>
      <w:spacing w:before="240" w:after="60"/>
      <w:outlineLvl w:val="2"/>
    </w:pPr>
    <w:rPr>
      <w:rFonts w:ascii="Arial" w:hAnsi="Arial" w:cs="Arial"/>
      <w:b/>
      <w:bCs/>
      <w:sz w:val="26"/>
      <w:szCs w:val="26"/>
    </w:rPr>
  </w:style>
  <w:style w:type="paragraph" w:styleId="Heading5">
    <w:name w:val="Heading 5"/>
    <w:basedOn w:val="Normal"/>
    <w:next w:val="BodyText"/>
    <w:qFormat/>
    <w:pPr>
      <w:keepNext w:val="true"/>
      <w:keepLines/>
      <w:spacing w:lineRule="atLeast" w:line="240"/>
      <w:outlineLvl w:val="4"/>
    </w:pPr>
    <w:rPr>
      <w:rFonts w:ascii="Garamond" w:hAnsi="Garamond" w:cs="Garamond"/>
      <w:b/>
      <w:kern w:val="2"/>
      <w:sz w:val="22"/>
    </w:rPr>
  </w:style>
  <w:style w:type="paragraph" w:styleId="Heading8">
    <w:name w:val="Heading 8"/>
    <w:basedOn w:val="Normal"/>
    <w:next w:val="Normal"/>
    <w:qFormat/>
    <w:pPr>
      <w:spacing w:before="240" w:after="60"/>
      <w:outlineLvl w:val="7"/>
    </w:pPr>
    <w:rPr>
      <w:i/>
      <w:iCs/>
      <w:sz w:val="24"/>
      <w:szCs w:val="24"/>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9f7a6a"/>
    <w:rPr>
      <w:color w:val="0000FF"/>
      <w:u w:val="single"/>
    </w:rPr>
  </w:style>
  <w:style w:type="character" w:styleId="TestofumettoCarattere" w:customStyle="1">
    <w:name w:val="Testo fumetto Carattere"/>
    <w:basedOn w:val="DefaultParagraphFont"/>
    <w:uiPriority w:val="99"/>
    <w:semiHidden/>
    <w:qFormat/>
    <w:rsid w:val="000c2495"/>
    <w:rPr>
      <w:rFonts w:ascii="Tahoma" w:hAnsi="Tahoma" w:cs="Tahoma"/>
      <w:sz w:val="16"/>
      <w:szCs w:val="16"/>
      <w:lang w:val="en-US" w:eastAsia="en-US"/>
    </w:rPr>
  </w:style>
  <w:style w:type="character" w:styleId="Strong" w:customStyle="1">
    <w:name w:val="Strong"/>
    <w:qFormat/>
    <w:rsid w:val="005210b9"/>
    <w:rPr>
      <w:b/>
      <w:bCs/>
    </w:rPr>
  </w:style>
  <w:style w:type="character" w:styleId="Titolo2Carattere" w:customStyle="1">
    <w:name w:val="Titolo 2 Carattere"/>
    <w:basedOn w:val="DefaultParagraphFont"/>
    <w:uiPriority w:val="9"/>
    <w:qFormat/>
    <w:rsid w:val="00e67570"/>
    <w:rPr>
      <w:rFonts w:eastAsia="Times New Roman"/>
      <w:b/>
      <w:bCs/>
      <w:sz w:val="36"/>
      <w:szCs w:val="36"/>
    </w:rPr>
  </w:style>
  <w:style w:type="character" w:styleId="Nessuno" w:customStyle="1">
    <w:name w:val="Nessuno"/>
    <w:qFormat/>
    <w:rsid w:val="00950a88"/>
    <w:rPr/>
  </w:style>
  <w:style w:type="character" w:styleId="Emphasis" w:customStyle="1">
    <w:name w:val="Emphasis"/>
    <w:qFormat/>
    <w:rsid w:val="005210b9"/>
    <w:rPr>
      <w:i/>
      <w:iCs/>
    </w:rPr>
  </w:style>
  <w:style w:type="character" w:styleId="Carpredefinitoparagrafo">
    <w:name w:val="Car. predefinito paragrafo"/>
    <w:qFormat/>
    <w:rPr/>
  </w:style>
  <w:style w:type="character" w:styleId="CorpodeltestoCarattere">
    <w:name w:val="Corpo del testo Carattere"/>
    <w:basedOn w:val="Carpredefinitoparagrafo"/>
    <w:qFormat/>
    <w:rPr>
      <w:rFonts w:ascii="Garamond" w:hAnsi="Garamond" w:cs="Garamond"/>
      <w:sz w:val="22"/>
      <w:lang w:val="it-IT" w:bidi="ar-SA"/>
    </w:rPr>
  </w:style>
  <w:style w:type="character" w:styleId="Caratterinotaapidipagina">
    <w:name w:val="Caratteri nota a piè di pagina"/>
    <w:qFormat/>
    <w:rPr>
      <w:vertAlign w:val="superscrip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Punti">
    <w:name w:val="Punti"/>
    <w:qFormat/>
    <w:rPr>
      <w:rFonts w:ascii="OpenSymbol" w:hAnsi="OpenSymbol" w:eastAsia="OpenSymbol" w:cs="OpenSymbol"/>
    </w:rPr>
  </w:style>
  <w:style w:type="character" w:styleId="Caratterinotadichiusura">
    <w:name w:val="Caratteri nota di chiusura"/>
    <w:qFormat/>
    <w:rPr>
      <w:vertAlign w:val="superscrip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FollowedHyperlink">
    <w:name w:val="FollowedHyperlink"/>
    <w:basedOn w:val="Carpredefinitoparagrafo"/>
    <w:rPr>
      <w:color w:val="606420"/>
      <w:u w:val="single"/>
    </w:rPr>
  </w:style>
  <w:style w:type="character" w:styleId="Caratteridinumerazione">
    <w:name w:val="Caratteri di numerazione"/>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NormalA" w:customStyle="1">
    <w:name w:val="normal A"/>
    <w:qFormat/>
    <w:rsid w:val="00ad5061"/>
    <w:pPr>
      <w:widowControl/>
      <w:suppressAutoHyphens w:val="true"/>
      <w:bidi w:val="0"/>
      <w:spacing w:lineRule="atLeast" w:line="20" w:before="0" w:after="0"/>
      <w:jc w:val="left"/>
      <w:outlineLvl w:val="0"/>
    </w:pPr>
    <w:rPr>
      <w:rFonts w:ascii="Cambria" w:hAnsi="Cambria" w:eastAsia="Arial Unicode MS" w:cs="Arial Unicode MS"/>
      <w:color w:val="000000"/>
      <w:kern w:val="0"/>
      <w:sz w:val="20"/>
      <w:szCs w:val="20"/>
      <w:u w:val="none" w:color="000000"/>
      <w:lang w:val="it-IT" w:eastAsia="it-IT" w:bidi="ar-SA"/>
    </w:rPr>
  </w:style>
  <w:style w:type="paragraph" w:styleId="Didefault" w:customStyle="1">
    <w:name w:val="Di default"/>
    <w:qFormat/>
    <w:rsid w:val="00ad5061"/>
    <w:pPr>
      <w:widowControl/>
      <w:suppressAutoHyphens w:val="true"/>
      <w:bidi w:val="0"/>
      <w:spacing w:before="160" w:after="0"/>
      <w:jc w:val="left"/>
    </w:pPr>
    <w:rPr>
      <w:rFonts w:ascii="Helvetica Neue" w:hAnsi="Helvetica Neue" w:eastAsia="Helvetica Neue" w:cs="Helvetica Neue"/>
      <w:color w:val="000000"/>
      <w:kern w:val="0"/>
      <w:sz w:val="24"/>
      <w:szCs w:val="24"/>
      <w:lang w:val="it-IT" w:eastAsia="it-IT" w:bidi="ar-SA"/>
    </w:rPr>
  </w:style>
  <w:style w:type="paragraph" w:styleId="BalloonText">
    <w:name w:val="Balloon Text"/>
    <w:basedOn w:val="Normal"/>
    <w:link w:val="TestofumettoCarattere"/>
    <w:uiPriority w:val="99"/>
    <w:semiHidden/>
    <w:unhideWhenUsed/>
    <w:qFormat/>
    <w:rsid w:val="000c2495"/>
    <w:pPr/>
    <w:rPr>
      <w:rFonts w:ascii="Tahoma" w:hAnsi="Tahoma" w:cs="Tahoma"/>
      <w:sz w:val="16"/>
      <w:szCs w:val="16"/>
    </w:rPr>
  </w:style>
  <w:style w:type="paragraph" w:styleId="NormalWeb">
    <w:name w:val="Normal (Web)"/>
    <w:basedOn w:val="Normal"/>
    <w:uiPriority w:val="99"/>
    <w:unhideWhenUsed/>
    <w:qFormat/>
    <w:rsid w:val="004e3b2b"/>
    <w:pPr>
      <w:spacing w:beforeAutospacing="1" w:afterAutospacing="1"/>
    </w:pPr>
    <w:rPr>
      <w:rFonts w:eastAsia="Times New Roman"/>
      <w:lang w:val="it-IT" w:eastAsia="it-IT"/>
    </w:rPr>
  </w:style>
  <w:style w:type="paragraph" w:styleId="Normale1" w:customStyle="1">
    <w:name w:val="Normale1"/>
    <w:qFormat/>
    <w:rsid w:val="00950a88"/>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Textbody" w:customStyle="1">
    <w:name w:val="Text body"/>
    <w:basedOn w:val="Normal"/>
    <w:qFormat/>
    <w:rsid w:val="005210b9"/>
    <w:pPr>
      <w:widowControl w:val="false"/>
      <w:spacing w:before="0" w:after="120"/>
      <w:textAlignment w:val="baseline"/>
    </w:pPr>
    <w:rPr>
      <w:rFonts w:eastAsia="SimSun" w:cs="Arial"/>
      <w:kern w:val="2"/>
      <w:lang w:val="it-IT" w:eastAsia="zh-CN" w:bidi="hi-IN"/>
    </w:rPr>
  </w:style>
  <w:style w:type="paragraph" w:styleId="Intestazioneepidipagina" w:customStyle="1">
    <w:name w:val="Intestazione e piè di pagina"/>
    <w:basedOn w:val="Normal"/>
    <w:qFormat/>
    <w:pPr/>
    <w:rPr/>
  </w:style>
  <w:style w:type="paragraph" w:styleId="Header">
    <w:name w:val="Header"/>
    <w:basedOn w:val="Intestazioneepidipagina"/>
    <w:pPr/>
    <w:rPr/>
  </w:style>
  <w:style w:type="paragraph" w:styleId="Footer">
    <w:name w:val="Footer"/>
    <w:basedOn w:val="Intestazioneepidipagina"/>
    <w:pPr/>
    <w:rPr/>
  </w:style>
  <w:style w:type="paragraph" w:styleId="FootnoteText">
    <w:name w:val="Footnote Text"/>
    <w:basedOn w:val="Normal"/>
    <w:pPr>
      <w:suppressLineNumbers/>
      <w:ind w:hanging="339" w:left="339"/>
    </w:pPr>
    <w:rPr>
      <w:sz w:val="20"/>
      <w:szCs w:val="20"/>
    </w:rPr>
  </w:style>
  <w:style w:type="paragraph" w:styleId="Contenutotabella">
    <w:name w:val="Contenuto tabella"/>
    <w:basedOn w:val="Normal"/>
    <w:qFormat/>
    <w:pPr>
      <w:widowControl w:val="false"/>
      <w:suppressLineNumbers/>
    </w:pPr>
    <w:rPr/>
  </w:style>
  <w:style w:type="paragraph" w:styleId="Corpodeltesto2">
    <w:name w:val="Corpo del testo 2"/>
    <w:basedOn w:val="Normal"/>
    <w:qFormat/>
    <w:pPr>
      <w:spacing w:lineRule="auto" w:line="360"/>
      <w:jc w:val="both"/>
    </w:pPr>
    <w:rPr>
      <w:rFonts w:ascii="Garamond" w:hAnsi="Garamond" w:cs="Garamond"/>
      <w:sz w:val="24"/>
    </w:rPr>
  </w:style>
  <w:style w:type="paragraph" w:styleId="Puntoelenco">
    <w:name w:val="Punto elenco"/>
    <w:basedOn w:val="List"/>
    <w:next w:val="Primonumeroelenco"/>
    <w:qFormat/>
    <w:pPr>
      <w:spacing w:lineRule="atLeast" w:line="240" w:before="0" w:after="240"/>
      <w:ind w:hanging="360" w:left="720" w:right="720"/>
      <w:jc w:val="both"/>
    </w:pPr>
    <w:rPr>
      <w:rFonts w:ascii="Garamond" w:hAnsi="Garamond" w:cs="Garamond"/>
      <w:sz w:val="22"/>
    </w:rPr>
  </w:style>
  <w:style w:type="paragraph" w:styleId="Numeroelenco">
    <w:name w:val="Numero elenco"/>
    <w:basedOn w:val="List"/>
    <w:qFormat/>
    <w:pPr>
      <w:spacing w:lineRule="atLeast" w:line="240" w:before="0" w:after="240"/>
      <w:ind w:hanging="360" w:left="720" w:right="720"/>
      <w:jc w:val="both"/>
    </w:pPr>
    <w:rPr>
      <w:rFonts w:ascii="Garamond" w:hAnsi="Garamond" w:cs="Garamond"/>
      <w:sz w:val="22"/>
    </w:rPr>
  </w:style>
  <w:style w:type="paragraph" w:styleId="Primonumeroelenco">
    <w:name w:val="Primo numero elenco"/>
    <w:basedOn w:val="Numeroelenco"/>
    <w:next w:val="Numeroelenco"/>
    <w:qFormat/>
    <w:pPr>
      <w:spacing w:lineRule="exact" w:line="280" w:before="60" w:after="120"/>
      <w:ind w:hanging="360" w:left="1440" w:right="0"/>
      <w:jc w:val="left"/>
    </w:pPr>
    <w:rPr>
      <w:rFonts w:ascii="Arial Narrow" w:hAnsi="Arial Narrow" w:cs="Arial Narrow"/>
    </w:rPr>
  </w:style>
  <w:style w:type="paragraph" w:styleId="BaseNota">
    <w:name w:val="Base Nota"/>
    <w:basedOn w:val="BodyText"/>
    <w:qFormat/>
    <w:pPr>
      <w:keepLines/>
      <w:spacing w:lineRule="atLeast" w:line="200"/>
      <w:ind w:hanging="0" w:left="0" w:right="0"/>
    </w:pPr>
    <w:rPr>
      <w:sz w:val="18"/>
    </w:rPr>
  </w:style>
  <w:style w:type="paragraph" w:styleId="Subtitle">
    <w:name w:val="Subtitle"/>
    <w:basedOn w:val="Normal"/>
    <w:next w:val="BodyText"/>
    <w:qFormat/>
    <w:pPr>
      <w:spacing w:before="0" w:after="60"/>
      <w:jc w:val="center"/>
    </w:pPr>
    <w:rPr>
      <w:rFonts w:ascii="Arial" w:hAnsi="Arial" w:cs="Arial"/>
      <w:sz w:val="24"/>
      <w:szCs w:val="24"/>
    </w:rPr>
  </w:style>
  <w:style w:type="paragraph" w:styleId="BodyTextIndent">
    <w:name w:val="Body Text Indent"/>
    <w:basedOn w:val="BodyText"/>
    <w:pPr>
      <w:ind w:firstLine="360" w:left="360" w:right="0"/>
    </w:pPr>
    <w:rPr/>
  </w:style>
  <w:style w:type="paragraph" w:styleId="Rientrocorpodeltesto3">
    <w:name w:val="Rientro corpo del testo 3"/>
    <w:basedOn w:val="Normal"/>
    <w:qFormat/>
    <w:pPr>
      <w:spacing w:before="0" w:after="120"/>
      <w:ind w:hanging="0" w:left="283" w:right="0"/>
    </w:pPr>
    <w:rPr>
      <w:sz w:val="16"/>
      <w:szCs w:val="16"/>
    </w:rPr>
  </w:style>
  <w:style w:type="paragraph" w:styleId="ListBullet3">
    <w:name w:val="List Bullet 3"/>
    <w:basedOn w:val="Normal"/>
    <w:qFormat/>
    <w:pPr>
      <w:ind w:hanging="283" w:left="566" w:right="0"/>
    </w:pPr>
    <w:rPr/>
  </w:style>
  <w:style w:type="paragraph" w:styleId="BaseTitolo">
    <w:name w:val="Base Titolo"/>
    <w:basedOn w:val="BodyText"/>
    <w:next w:val="BodyText"/>
    <w:qFormat/>
    <w:pPr>
      <w:keepNext w:val="true"/>
      <w:keepLines/>
      <w:spacing w:before="0" w:after="0"/>
      <w:ind w:hanging="0" w:left="0" w:right="0"/>
      <w:jc w:val="left"/>
    </w:pPr>
    <w:rPr>
      <w:kern w:val="2"/>
    </w:rPr>
  </w:style>
  <w:style w:type="paragraph" w:styleId="Testotabella">
    <w:name w:val="Testo tabella"/>
    <w:basedOn w:val="Normal"/>
    <w:qFormat/>
    <w:pPr>
      <w:spacing w:lineRule="atLeast" w:line="200" w:before="40" w:after="0"/>
    </w:pPr>
    <w:rPr>
      <w:rFonts w:ascii="Arial" w:hAnsi="Arial" w:cs="Arial"/>
      <w:spacing w:val="-5"/>
      <w:sz w:val="16"/>
    </w:rPr>
  </w:style>
  <w:style w:type="numbering" w:styleId="NoList" w:default="1">
    <w:name w:val="No List"/>
    <w:uiPriority w:val="99"/>
    <w:semiHidden/>
    <w:unhideWhenUsed/>
    <w:qFormat/>
  </w:style>
  <w:style w:type="numbering" w:styleId="WW8Num25">
    <w:name w:val="WW8Num25"/>
    <w:qFormat/>
  </w:style>
  <w:style w:type="numbering" w:styleId="WW8Num12">
    <w:name w:val="WW8Num12"/>
    <w:qFormat/>
  </w:style>
  <w:style w:type="numbering" w:styleId="WW8Num22">
    <w:name w:val="WW8Num22"/>
    <w:qFormat/>
  </w:style>
  <w:style w:type="numbering" w:styleId="WW8Num9">
    <w:name w:val="WW8Num9"/>
    <w:qFormat/>
  </w:style>
  <w:style w:type="numbering" w:styleId="WW8Num4">
    <w:name w:val="WW8Num4"/>
    <w:qFormat/>
  </w:style>
  <w:style w:type="numbering" w:styleId="WW8Num26">
    <w:name w:val="WW8Num26"/>
    <w:qFormat/>
  </w:style>
  <w:style w:type="numbering" w:styleId="WW8Num6">
    <w:name w:val="WW8Num6"/>
    <w:qFormat/>
  </w:style>
  <w:style w:type="numbering" w:styleId="WW8Num15">
    <w:name w:val="WW8Num15"/>
    <w:qFormat/>
  </w:style>
  <w:style w:type="numbering" w:styleId="WW8Num18">
    <w:name w:val="WW8Num18"/>
    <w:qFormat/>
  </w:style>
  <w:style w:type="numbering" w:styleId="WW8Num16">
    <w:name w:val="WW8Num16"/>
    <w:qFormat/>
  </w:style>
  <w:style w:type="numbering" w:styleId="WW8Num34">
    <w:name w:val="WW8Num34"/>
    <w:qFormat/>
  </w:style>
  <w:style w:type="numbering" w:styleId="WW8Num13">
    <w:name w:val="WW8Num13"/>
    <w:qFormat/>
  </w:style>
  <w:style w:type="numbering" w:styleId="WW8Num19">
    <w:name w:val="WW8Num19"/>
    <w:qFormat/>
  </w:style>
  <w:style w:type="numbering" w:styleId="WW8Num23">
    <w:name w:val="WW8Num23"/>
    <w:qFormat/>
  </w:style>
  <w:style w:type="numbering" w:styleId="WW8Num27">
    <w:name w:val="WW8Num27"/>
    <w:qFormat/>
  </w:style>
  <w:style w:type="numbering" w:styleId="WW8Num7">
    <w:name w:val="WW8Num7"/>
    <w:qFormat/>
  </w:style>
  <w:style w:type="numbering" w:styleId="WW8Num29">
    <w:name w:val="WW8Num29"/>
    <w:qFormat/>
  </w:style>
  <w:style w:type="numbering" w:styleId="WW8Num17">
    <w:name w:val="WW8Num17"/>
    <w:qFormat/>
  </w:style>
  <w:style w:type="numbering" w:styleId="WW8Num30">
    <w:name w:val="WW8Num30"/>
    <w:qFormat/>
  </w:style>
  <w:style w:type="numbering" w:styleId="WW8Num14">
    <w:name w:val="WW8Num14"/>
    <w:qFormat/>
  </w:style>
  <w:style w:type="numbering" w:styleId="WW8Num5">
    <w:name w:val="WW8Num5"/>
    <w:qFormat/>
  </w:style>
  <w:style w:type="numbering" w:styleId="WW8Num10">
    <w:name w:val="WW8Num10"/>
    <w:qFormat/>
  </w:style>
  <w:style w:type="numbering" w:styleId="WW8Num11">
    <w:name w:val="WW8Num11"/>
    <w:qFormat/>
  </w:style>
  <w:style w:type="numbering" w:styleId="WW8Num38">
    <w:name w:val="WW8Num38"/>
    <w:qFormat/>
  </w:style>
  <w:style w:type="numbering" w:styleId="WW8Num3">
    <w:name w:val="WW8Num3"/>
    <w:qFormat/>
  </w:style>
  <w:style w:type="numbering" w:styleId="WW8Num24">
    <w:name w:val="WW8Num24"/>
    <w:qFormat/>
  </w:style>
  <w:style w:type="numbering" w:styleId="WW8Num32">
    <w:name w:val="WW8Num32"/>
    <w:qFormat/>
  </w:style>
  <w:style w:type="numbering" w:styleId="WW8Num20">
    <w:name w:val="WW8Num20"/>
    <w:qFormat/>
  </w:style>
  <w:style w:type="numbering" w:styleId="WW8Num31">
    <w:name w:val="WW8Num31"/>
    <w:qFormat/>
  </w:style>
  <w:style w:type="numbering" w:styleId="WW8Num37">
    <w:name w:val="WW8Num37"/>
    <w:qFormat/>
  </w:style>
  <w:style w:type="numbering" w:styleId="WW8Num28">
    <w:name w:val="WW8Num28"/>
    <w:qFormat/>
  </w:style>
  <w:style w:type="numbering" w:styleId="WW8Num35">
    <w:name w:val="WW8Num35"/>
    <w:qFormat/>
  </w:style>
  <w:style w:type="numbering" w:styleId="WW8Num8">
    <w:name w:val="WW8Num8"/>
    <w:qFormat/>
  </w:style>
  <w:style w:type="numbering" w:styleId="WW8Num21">
    <w:name w:val="WW8Num21"/>
    <w:qFormat/>
  </w:style>
  <w:style w:type="numbering" w:styleId="WW8Num33">
    <w:name w:val="WW8Num33"/>
    <w:qFormat/>
  </w:style>
  <w:style w:type="numbering" w:styleId="WW8Num36">
    <w:name w:val="WW8Num36"/>
    <w:qFormat/>
  </w:style>
  <w:style w:type="numbering" w:styleId="WW8Num40">
    <w:name w:val="WW8Num40"/>
    <w:qFormat/>
  </w:style>
  <w:style w:type="numbering" w:styleId="WW8Num39">
    <w:name w:val="WW8Num39"/>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ad506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mune.cesenatico.fc.it/" TargetMode="External"/><Relationship Id="rId3" Type="http://schemas.openxmlformats.org/officeDocument/2006/relationships/hyperlink" Target="http://www.comune.cesenatico.fc.i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792</TotalTime>
  <Application>LibreOffice/24.2.0.3$Windows_X86_64 LibreOffice_project/da48488a73ddd66ea24cf16bbc4f7b9c08e9bea1</Application>
  <AppVersion>15.0000</AppVersion>
  <Pages>14</Pages>
  <Words>4480</Words>
  <Characters>25433</Characters>
  <CharactersWithSpaces>29889</CharactersWithSpaces>
  <Paragraphs>473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2022-04-20T13:55:00Z</dcterms:created>
  <dc:creator>Francesco Zani</dc:creator>
  <dc:description/>
  <dc:language>it-IT</dc:language>
  <cp:lastModifiedBy/>
  <cp:lastPrinted>2024-02-23T17:23:03Z</cp:lastPrinted>
  <dcterms:modified xsi:type="dcterms:W3CDTF">2024-02-23T17:25:08Z</dcterms:modified>
  <cp:revision>128</cp:revision>
  <dc:subject/>
  <dc:title/>
</cp:coreProperties>
</file>

<file path=docProps/custom.xml><?xml version="1.0" encoding="utf-8"?>
<Properties xmlns="http://schemas.openxmlformats.org/officeDocument/2006/custom-properties" xmlns:vt="http://schemas.openxmlformats.org/officeDocument/2006/docPropsVTypes"/>
</file>